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252" w:rsidRPr="00DB6D6D" w:rsidRDefault="00315252" w:rsidP="00DB6D6D">
      <w:pPr>
        <w:jc w:val="center"/>
        <w:rPr>
          <w:rFonts w:ascii="Times New Roman" w:hAnsi="Times New Roman"/>
          <w:b/>
          <w:sz w:val="32"/>
          <w:szCs w:val="32"/>
        </w:rPr>
      </w:pPr>
      <w:r w:rsidRPr="00DB6D6D">
        <w:rPr>
          <w:rFonts w:ascii="Times New Roman" w:hAnsi="Times New Roman"/>
          <w:b/>
          <w:sz w:val="32"/>
          <w:szCs w:val="32"/>
        </w:rPr>
        <w:t>РАВИТЕЛЬСТВО РЕСПУБЛИКИ ДАГЕСТАН</w:t>
      </w:r>
    </w:p>
    <w:p w:rsidR="00315252" w:rsidRPr="00DB6D6D" w:rsidRDefault="00315252" w:rsidP="00DB6D6D">
      <w:pPr>
        <w:jc w:val="center"/>
        <w:rPr>
          <w:rFonts w:ascii="Times New Roman" w:hAnsi="Times New Roman"/>
          <w:b/>
          <w:sz w:val="44"/>
          <w:szCs w:val="44"/>
        </w:rPr>
      </w:pPr>
      <w:r w:rsidRPr="00DB6D6D">
        <w:rPr>
          <w:rFonts w:ascii="Times New Roman" w:hAnsi="Times New Roman"/>
          <w:b/>
          <w:sz w:val="44"/>
          <w:szCs w:val="44"/>
        </w:rPr>
        <w:t>П О С Т А Н О В Л Е Н И Е</w:t>
      </w:r>
    </w:p>
    <w:p w:rsidR="00315252" w:rsidRPr="009103DE" w:rsidRDefault="00315252" w:rsidP="00DB6D6D">
      <w:pPr>
        <w:jc w:val="center"/>
        <w:rPr>
          <w:rFonts w:ascii="Times New Roman" w:hAnsi="Times New Roman"/>
          <w:b/>
          <w:sz w:val="28"/>
          <w:szCs w:val="28"/>
        </w:rPr>
      </w:pPr>
      <w:r w:rsidRPr="009103DE">
        <w:rPr>
          <w:rFonts w:ascii="Times New Roman" w:hAnsi="Times New Roman"/>
          <w:b/>
          <w:sz w:val="28"/>
          <w:szCs w:val="28"/>
        </w:rPr>
        <w:t xml:space="preserve">от 12 апреля </w:t>
      </w:r>
      <w:smartTag w:uri="urn:schemas-microsoft-com:office:smarttags" w:element="metricconverter">
        <w:smartTagPr>
          <w:attr w:name="ProductID" w:val="2013 г"/>
        </w:smartTagPr>
        <w:r w:rsidRPr="009103DE">
          <w:rPr>
            <w:rFonts w:ascii="Times New Roman" w:hAnsi="Times New Roman"/>
            <w:b/>
            <w:sz w:val="28"/>
            <w:szCs w:val="28"/>
          </w:rPr>
          <w:t>2013 г</w:t>
        </w:r>
      </w:smartTag>
      <w:r w:rsidRPr="009103DE">
        <w:rPr>
          <w:rFonts w:ascii="Times New Roman" w:hAnsi="Times New Roman"/>
          <w:b/>
          <w:sz w:val="28"/>
          <w:szCs w:val="28"/>
        </w:rPr>
        <w:t>. № 199</w:t>
      </w:r>
    </w:p>
    <w:p w:rsidR="00BC07C9" w:rsidRDefault="00BC07C9" w:rsidP="00DB6D6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C07C9" w:rsidRDefault="00BC07C9" w:rsidP="00DB6D6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15252" w:rsidRDefault="00315252" w:rsidP="00DB6D6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 организации  в  Республике  Дагестан  </w:t>
      </w:r>
    </w:p>
    <w:p w:rsidR="00315252" w:rsidRDefault="00315252" w:rsidP="002162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по осуществлению мониторинга и оценки</w:t>
      </w:r>
    </w:p>
    <w:p w:rsidR="00315252" w:rsidRDefault="00315252" w:rsidP="002162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эффективности деятельности органов местного </w:t>
      </w:r>
    </w:p>
    <w:p w:rsidR="00315252" w:rsidRDefault="00315252" w:rsidP="002162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самоуправления городских округов и муниципальных </w:t>
      </w:r>
    </w:p>
    <w:p w:rsidR="00315252" w:rsidRDefault="00315252" w:rsidP="002162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районов Республики Дагестан</w:t>
      </w:r>
    </w:p>
    <w:p w:rsidR="00315252" w:rsidRDefault="00315252" w:rsidP="002162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15252" w:rsidRDefault="00315252" w:rsidP="00AB4C1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330">
        <w:rPr>
          <w:rFonts w:ascii="Times New Roman" w:hAnsi="Times New Roman" w:cs="Times New Roman"/>
          <w:sz w:val="28"/>
          <w:szCs w:val="28"/>
        </w:rPr>
        <w:t>В целях</w:t>
      </w:r>
      <w:r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Pr="00F75330">
        <w:rPr>
          <w:rFonts w:ascii="Times New Roman" w:hAnsi="Times New Roman" w:cs="Times New Roman"/>
          <w:sz w:val="28"/>
          <w:szCs w:val="28"/>
        </w:rPr>
        <w:t xml:space="preserve">Указа Президента Республики Дагестан от 9 июля </w:t>
      </w:r>
      <w:smartTag w:uri="urn:schemas-microsoft-com:office:smarttags" w:element="metricconverter">
        <w:smartTagPr>
          <w:attr w:name="ProductID" w:val="2009 г"/>
        </w:smartTagPr>
        <w:r w:rsidRPr="00F75330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F75330">
        <w:rPr>
          <w:rFonts w:ascii="Times New Roman" w:hAnsi="Times New Roman" w:cs="Times New Roman"/>
          <w:sz w:val="28"/>
          <w:szCs w:val="28"/>
        </w:rPr>
        <w:t xml:space="preserve">. № </w:t>
      </w:r>
      <w:r>
        <w:rPr>
          <w:rFonts w:ascii="Times New Roman" w:hAnsi="Times New Roman" w:cs="Times New Roman"/>
          <w:sz w:val="28"/>
          <w:szCs w:val="28"/>
        </w:rPr>
        <w:t xml:space="preserve">120 «О мерах по реализации </w:t>
      </w:r>
      <w:r w:rsidRPr="00F75330">
        <w:rPr>
          <w:rFonts w:ascii="Times New Roman" w:hAnsi="Times New Roman" w:cs="Times New Roman"/>
          <w:sz w:val="28"/>
          <w:szCs w:val="28"/>
        </w:rPr>
        <w:t>в Республике Дагестан Указа Президе</w:t>
      </w:r>
      <w:r w:rsidRPr="00F75330">
        <w:rPr>
          <w:rFonts w:ascii="Times New Roman" w:hAnsi="Times New Roman" w:cs="Times New Roman"/>
          <w:sz w:val="28"/>
          <w:szCs w:val="28"/>
        </w:rPr>
        <w:t>н</w:t>
      </w:r>
      <w:r w:rsidRPr="00F75330">
        <w:rPr>
          <w:rFonts w:ascii="Times New Roman" w:hAnsi="Times New Roman" w:cs="Times New Roman"/>
          <w:sz w:val="28"/>
          <w:szCs w:val="28"/>
        </w:rPr>
        <w:t xml:space="preserve">та Российской Федерации от 28 апреля </w:t>
      </w:r>
      <w:smartTag w:uri="urn:schemas-microsoft-com:office:smarttags" w:element="metricconverter">
        <w:smartTagPr>
          <w:attr w:name="ProductID" w:val="2009 г"/>
        </w:smartTagPr>
        <w:r w:rsidRPr="00F75330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F75330">
        <w:rPr>
          <w:rFonts w:ascii="Times New Roman" w:hAnsi="Times New Roman" w:cs="Times New Roman"/>
          <w:sz w:val="28"/>
          <w:szCs w:val="28"/>
        </w:rPr>
        <w:t>. № 607 «Об оценке эффективн</w:t>
      </w:r>
      <w:r w:rsidRPr="00F75330">
        <w:rPr>
          <w:rFonts w:ascii="Times New Roman" w:hAnsi="Times New Roman" w:cs="Times New Roman"/>
          <w:sz w:val="28"/>
          <w:szCs w:val="28"/>
        </w:rPr>
        <w:t>о</w:t>
      </w:r>
      <w:r w:rsidRPr="00F75330">
        <w:rPr>
          <w:rFonts w:ascii="Times New Roman" w:hAnsi="Times New Roman" w:cs="Times New Roman"/>
          <w:sz w:val="28"/>
          <w:szCs w:val="28"/>
        </w:rPr>
        <w:t>сти деятельности органов местного самоуправления городских округов и мун</w:t>
      </w:r>
      <w:r w:rsidRPr="00F75330">
        <w:rPr>
          <w:rFonts w:ascii="Times New Roman" w:hAnsi="Times New Roman" w:cs="Times New Roman"/>
          <w:sz w:val="28"/>
          <w:szCs w:val="28"/>
        </w:rPr>
        <w:t>и</w:t>
      </w:r>
      <w:r w:rsidRPr="00F75330">
        <w:rPr>
          <w:rFonts w:ascii="Times New Roman" w:hAnsi="Times New Roman" w:cs="Times New Roman"/>
          <w:sz w:val="28"/>
          <w:szCs w:val="28"/>
        </w:rPr>
        <w:t xml:space="preserve">ципальных районов» </w:t>
      </w:r>
      <w:r w:rsidRPr="00BB7923">
        <w:rPr>
          <w:rFonts w:ascii="Times New Roman" w:hAnsi="Times New Roman" w:cs="Times New Roman"/>
          <w:sz w:val="28"/>
          <w:szCs w:val="28"/>
        </w:rPr>
        <w:t>(Собрание законодательства Республики Дагестан, 2008, № 13, ст. 518; 2011, № 13, ст. 551)</w:t>
      </w:r>
      <w:r w:rsidRPr="00F75330">
        <w:rPr>
          <w:rFonts w:ascii="Times New Roman" w:hAnsi="Times New Roman" w:cs="Times New Roman"/>
          <w:sz w:val="28"/>
          <w:szCs w:val="28"/>
        </w:rPr>
        <w:t xml:space="preserve">Правительство Республики Дагестан  </w:t>
      </w:r>
      <w:r w:rsidRPr="00F75330">
        <w:rPr>
          <w:rFonts w:ascii="Times New Roman" w:hAnsi="Times New Roman" w:cs="Times New Roman"/>
          <w:b/>
          <w:sz w:val="28"/>
          <w:szCs w:val="28"/>
        </w:rPr>
        <w:t>п о с т а н о в л яе т:</w:t>
      </w:r>
    </w:p>
    <w:p w:rsidR="00315252" w:rsidRDefault="00315252" w:rsidP="00AB4C1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582">
        <w:rPr>
          <w:rFonts w:ascii="Times New Roman" w:hAnsi="Times New Roman" w:cs="Times New Roman"/>
          <w:sz w:val="28"/>
          <w:szCs w:val="28"/>
        </w:rPr>
        <w:t>1. Определить Министерство экономики Республики Дагестан органом, от</w:t>
      </w:r>
      <w:r>
        <w:rPr>
          <w:rFonts w:ascii="Times New Roman" w:hAnsi="Times New Roman" w:cs="Times New Roman"/>
          <w:sz w:val="28"/>
          <w:szCs w:val="28"/>
        </w:rPr>
        <w:t xml:space="preserve">ветственным </w:t>
      </w:r>
      <w:r w:rsidRPr="00031582">
        <w:rPr>
          <w:rFonts w:ascii="Times New Roman" w:hAnsi="Times New Roman" w:cs="Times New Roman"/>
          <w:sz w:val="28"/>
          <w:szCs w:val="28"/>
        </w:rPr>
        <w:t xml:space="preserve">за подготовку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31582">
        <w:rPr>
          <w:rFonts w:ascii="Times New Roman" w:hAnsi="Times New Roman" w:cs="Times New Roman"/>
          <w:sz w:val="28"/>
          <w:szCs w:val="28"/>
        </w:rPr>
        <w:t>водного доклада о результатах мониторинга э</w:t>
      </w:r>
      <w:r w:rsidRPr="00031582">
        <w:rPr>
          <w:rFonts w:ascii="Times New Roman" w:hAnsi="Times New Roman" w:cs="Times New Roman"/>
          <w:sz w:val="28"/>
          <w:szCs w:val="28"/>
        </w:rPr>
        <w:t>ф</w:t>
      </w:r>
      <w:r w:rsidRPr="00031582">
        <w:rPr>
          <w:rFonts w:ascii="Times New Roman" w:hAnsi="Times New Roman" w:cs="Times New Roman"/>
          <w:sz w:val="28"/>
          <w:szCs w:val="28"/>
        </w:rPr>
        <w:t>фективности деятельности органов местного самоуправления городских окр</w:t>
      </w:r>
      <w:r w:rsidRPr="00031582">
        <w:rPr>
          <w:rFonts w:ascii="Times New Roman" w:hAnsi="Times New Roman" w:cs="Times New Roman"/>
          <w:sz w:val="28"/>
          <w:szCs w:val="28"/>
        </w:rPr>
        <w:t>у</w:t>
      </w:r>
      <w:r w:rsidRPr="00031582">
        <w:rPr>
          <w:rFonts w:ascii="Times New Roman" w:hAnsi="Times New Roman" w:cs="Times New Roman"/>
          <w:sz w:val="28"/>
          <w:szCs w:val="28"/>
        </w:rPr>
        <w:t xml:space="preserve">гов и муниципальных районов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C1D6D">
        <w:rPr>
          <w:rFonts w:ascii="Times New Roman" w:hAnsi="Times New Roman" w:cs="Times New Roman"/>
          <w:sz w:val="28"/>
          <w:szCs w:val="28"/>
        </w:rPr>
        <w:t>сводный доклад</w:t>
      </w:r>
      <w:r w:rsidRPr="0003158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проведение</w:t>
      </w:r>
      <w:r w:rsidR="00BC07C9">
        <w:rPr>
          <w:rFonts w:ascii="Times New Roman" w:hAnsi="Times New Roman" w:cs="Times New Roman"/>
          <w:sz w:val="28"/>
          <w:szCs w:val="28"/>
        </w:rPr>
        <w:t xml:space="preserve"> </w:t>
      </w:r>
      <w:r w:rsidRPr="00E37F9F">
        <w:rPr>
          <w:rFonts w:ascii="Times New Roman" w:hAnsi="Times New Roman" w:cs="Times New Roman"/>
          <w:sz w:val="28"/>
          <w:szCs w:val="28"/>
        </w:rPr>
        <w:t>оцен</w:t>
      </w:r>
      <w:r>
        <w:rPr>
          <w:rFonts w:ascii="Times New Roman" w:hAnsi="Times New Roman" w:cs="Times New Roman"/>
          <w:sz w:val="28"/>
          <w:szCs w:val="28"/>
        </w:rPr>
        <w:t xml:space="preserve">ки эффективности деятельности </w:t>
      </w:r>
      <w:r w:rsidRPr="00E37F9F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городских округов и муниципальных районов </w:t>
      </w:r>
      <w:r>
        <w:rPr>
          <w:rFonts w:ascii="Times New Roman" w:hAnsi="Times New Roman" w:cs="Times New Roman"/>
          <w:sz w:val="28"/>
          <w:szCs w:val="28"/>
        </w:rPr>
        <w:t>для присуждения грантов муниципальным образованиям в целях поощрения достижения наилучших значений показателей деятельности органов местного самоуправления городских округов 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пальных районов (далее – оценка эффективности)</w:t>
      </w:r>
      <w:r w:rsidRPr="00031582">
        <w:rPr>
          <w:rFonts w:ascii="Times New Roman" w:hAnsi="Times New Roman" w:cs="Times New Roman"/>
          <w:sz w:val="28"/>
          <w:szCs w:val="28"/>
        </w:rPr>
        <w:t>.</w:t>
      </w:r>
    </w:p>
    <w:p w:rsidR="00315252" w:rsidRDefault="00315252" w:rsidP="003B2FE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A24788">
        <w:rPr>
          <w:rFonts w:ascii="Times New Roman" w:hAnsi="Times New Roman"/>
          <w:sz w:val="28"/>
          <w:szCs w:val="28"/>
        </w:rPr>
        <w:t xml:space="preserve">Утвердить </w:t>
      </w:r>
      <w:hyperlink r:id="rId7" w:history="1">
        <w:r w:rsidRPr="00C77CC9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="00BC07C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дополнительных</w:t>
      </w:r>
      <w:r w:rsidRPr="0025009E">
        <w:rPr>
          <w:rFonts w:ascii="Times New Roman" w:hAnsi="Times New Roman"/>
          <w:bCs/>
          <w:sz w:val="28"/>
          <w:szCs w:val="28"/>
        </w:rPr>
        <w:t xml:space="preserve"> показателей для оценки эффе</w:t>
      </w:r>
      <w:r w:rsidRPr="0025009E">
        <w:rPr>
          <w:rFonts w:ascii="Times New Roman" w:hAnsi="Times New Roman"/>
          <w:bCs/>
          <w:sz w:val="28"/>
          <w:szCs w:val="28"/>
        </w:rPr>
        <w:t>к</w:t>
      </w:r>
      <w:r w:rsidRPr="0025009E">
        <w:rPr>
          <w:rFonts w:ascii="Times New Roman" w:hAnsi="Times New Roman"/>
          <w:bCs/>
          <w:sz w:val="28"/>
          <w:szCs w:val="28"/>
        </w:rPr>
        <w:t>тивности деятельности органов местного самоуправления городских округов и муниципальных районов</w:t>
      </w:r>
      <w:r w:rsidRPr="00CC3E38">
        <w:rPr>
          <w:rFonts w:ascii="Times New Roman" w:hAnsi="Times New Roman"/>
          <w:sz w:val="28"/>
          <w:szCs w:val="28"/>
          <w:lang w:eastAsia="en-US"/>
        </w:rPr>
        <w:t>, а также органов исполнительной власти Республики Дагестан, территориальных органов федеральных органов исполнительной вл</w:t>
      </w:r>
      <w:r w:rsidRPr="00CC3E38">
        <w:rPr>
          <w:rFonts w:ascii="Times New Roman" w:hAnsi="Times New Roman"/>
          <w:sz w:val="28"/>
          <w:szCs w:val="28"/>
          <w:lang w:eastAsia="en-US"/>
        </w:rPr>
        <w:t>а</w:t>
      </w:r>
      <w:r w:rsidRPr="00CC3E38">
        <w:rPr>
          <w:rFonts w:ascii="Times New Roman" w:hAnsi="Times New Roman"/>
          <w:sz w:val="28"/>
          <w:szCs w:val="28"/>
          <w:lang w:eastAsia="en-US"/>
        </w:rPr>
        <w:t>сти, ответственных за представление показателей для оценки эффективности деятельности органов местного самоуправления</w:t>
      </w:r>
      <w:r w:rsidR="00BC07C9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3E38">
        <w:rPr>
          <w:rFonts w:ascii="Times New Roman" w:hAnsi="Times New Roman"/>
          <w:sz w:val="28"/>
          <w:szCs w:val="28"/>
          <w:lang w:eastAsia="en-US"/>
        </w:rPr>
        <w:t>городских округов и муниц</w:t>
      </w:r>
      <w:r w:rsidRPr="00CC3E38">
        <w:rPr>
          <w:rFonts w:ascii="Times New Roman" w:hAnsi="Times New Roman"/>
          <w:sz w:val="28"/>
          <w:szCs w:val="28"/>
          <w:lang w:eastAsia="en-US"/>
        </w:rPr>
        <w:t>и</w:t>
      </w:r>
      <w:r w:rsidRPr="00CC3E38">
        <w:rPr>
          <w:rFonts w:ascii="Times New Roman" w:hAnsi="Times New Roman"/>
          <w:sz w:val="28"/>
          <w:szCs w:val="28"/>
          <w:lang w:eastAsia="en-US"/>
        </w:rPr>
        <w:t>пальных районов</w:t>
      </w:r>
      <w:r w:rsidR="00BC07C9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A24788">
        <w:rPr>
          <w:rFonts w:ascii="Times New Roman" w:hAnsi="Times New Roman"/>
          <w:sz w:val="28"/>
          <w:szCs w:val="28"/>
        </w:rPr>
        <w:t xml:space="preserve">Республики Дагестан (далее </w:t>
      </w:r>
      <w:r>
        <w:rPr>
          <w:rFonts w:ascii="Times New Roman" w:hAnsi="Times New Roman"/>
          <w:sz w:val="28"/>
          <w:szCs w:val="28"/>
        </w:rPr>
        <w:t>– Перечень),</w:t>
      </w:r>
      <w:r w:rsidRPr="00A24788">
        <w:rPr>
          <w:rFonts w:ascii="Times New Roman" w:hAnsi="Times New Roman"/>
          <w:sz w:val="28"/>
          <w:szCs w:val="28"/>
        </w:rPr>
        <w:t xml:space="preserve"> согласно прилож</w:t>
      </w:r>
      <w:r w:rsidRPr="00A24788">
        <w:rPr>
          <w:rFonts w:ascii="Times New Roman" w:hAnsi="Times New Roman"/>
          <w:sz w:val="28"/>
          <w:szCs w:val="28"/>
        </w:rPr>
        <w:t>е</w:t>
      </w:r>
      <w:r w:rsidRPr="00A24788">
        <w:rPr>
          <w:rFonts w:ascii="Times New Roman" w:hAnsi="Times New Roman"/>
          <w:sz w:val="28"/>
          <w:szCs w:val="28"/>
        </w:rPr>
        <w:t>нию.</w:t>
      </w:r>
    </w:p>
    <w:p w:rsidR="00315252" w:rsidRDefault="00315252" w:rsidP="00AB4C1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2478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Органам исполнительной власти</w:t>
      </w:r>
      <w:r w:rsidRPr="00A24788"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  <w:r>
        <w:rPr>
          <w:rFonts w:ascii="Times New Roman" w:hAnsi="Times New Roman" w:cs="Times New Roman"/>
          <w:sz w:val="28"/>
          <w:szCs w:val="28"/>
        </w:rPr>
        <w:t>,</w:t>
      </w:r>
      <w:r w:rsidR="00BC07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ответственным</w:t>
      </w:r>
      <w:r w:rsidRPr="00A24788">
        <w:rPr>
          <w:rFonts w:ascii="Times New Roman" w:hAnsi="Times New Roman" w:cs="Times New Roman"/>
          <w:sz w:val="28"/>
          <w:szCs w:val="28"/>
        </w:rPr>
        <w:t xml:space="preserve"> за представление информации в соответствии с </w:t>
      </w:r>
      <w:hyperlink r:id="rId8" w:history="1">
        <w:r w:rsidRPr="00C77CC9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>
        <w:rPr>
          <w:rFonts w:ascii="Times New Roman" w:hAnsi="Times New Roman" w:cs="Times New Roman"/>
          <w:sz w:val="28"/>
          <w:szCs w:val="28"/>
        </w:rPr>
        <w:t>,</w:t>
      </w:r>
      <w:r w:rsidRPr="00A24788">
        <w:rPr>
          <w:rFonts w:ascii="Times New Roman" w:hAnsi="Times New Roman" w:cs="Times New Roman"/>
          <w:sz w:val="28"/>
          <w:szCs w:val="28"/>
        </w:rPr>
        <w:t xml:space="preserve"> ежегодно </w:t>
      </w:r>
      <w:r w:rsidRPr="00C77CC9">
        <w:rPr>
          <w:rFonts w:ascii="Times New Roman" w:hAnsi="Times New Roman" w:cs="Times New Roman"/>
          <w:sz w:val="28"/>
          <w:szCs w:val="28"/>
        </w:rPr>
        <w:t>до 1 апр</w:t>
      </w:r>
      <w:r w:rsidRPr="00C77CC9">
        <w:rPr>
          <w:rFonts w:ascii="Times New Roman" w:hAnsi="Times New Roman" w:cs="Times New Roman"/>
          <w:sz w:val="28"/>
          <w:szCs w:val="28"/>
        </w:rPr>
        <w:t>е</w:t>
      </w:r>
      <w:r w:rsidRPr="00C77CC9">
        <w:rPr>
          <w:rFonts w:ascii="Times New Roman" w:hAnsi="Times New Roman" w:cs="Times New Roman"/>
          <w:sz w:val="28"/>
          <w:szCs w:val="28"/>
        </w:rPr>
        <w:t>ля года,</w:t>
      </w:r>
      <w:r w:rsidRPr="00A24788">
        <w:rPr>
          <w:rFonts w:ascii="Times New Roman" w:hAnsi="Times New Roman" w:cs="Times New Roman"/>
          <w:sz w:val="28"/>
          <w:szCs w:val="28"/>
        </w:rPr>
        <w:t xml:space="preserve"> следующего за отчетным, </w:t>
      </w:r>
      <w:r>
        <w:rPr>
          <w:rFonts w:ascii="Times New Roman" w:hAnsi="Times New Roman" w:cs="Times New Roman"/>
          <w:sz w:val="28"/>
          <w:szCs w:val="28"/>
        </w:rPr>
        <w:t>напр</w:t>
      </w:r>
      <w:r w:rsidRPr="00A24788">
        <w:rPr>
          <w:rFonts w:ascii="Times New Roman" w:hAnsi="Times New Roman" w:cs="Times New Roman"/>
          <w:sz w:val="28"/>
          <w:szCs w:val="28"/>
        </w:rPr>
        <w:t>авлять</w:t>
      </w:r>
      <w:r w:rsidR="00BC07C9">
        <w:rPr>
          <w:rFonts w:ascii="Times New Roman" w:hAnsi="Times New Roman" w:cs="Times New Roman"/>
          <w:sz w:val="28"/>
          <w:szCs w:val="28"/>
        </w:rPr>
        <w:t xml:space="preserve"> </w:t>
      </w:r>
      <w:r w:rsidRPr="00A24788">
        <w:rPr>
          <w:rFonts w:ascii="Times New Roman" w:hAnsi="Times New Roman" w:cs="Times New Roman"/>
          <w:sz w:val="28"/>
          <w:szCs w:val="28"/>
        </w:rPr>
        <w:t>в органы местного самоуправл</w:t>
      </w:r>
      <w:r w:rsidRPr="00A24788">
        <w:rPr>
          <w:rFonts w:ascii="Times New Roman" w:hAnsi="Times New Roman" w:cs="Times New Roman"/>
          <w:sz w:val="28"/>
          <w:szCs w:val="28"/>
        </w:rPr>
        <w:t>е</w:t>
      </w:r>
      <w:r w:rsidRPr="00A24788">
        <w:rPr>
          <w:rFonts w:ascii="Times New Roman" w:hAnsi="Times New Roman" w:cs="Times New Roman"/>
          <w:sz w:val="28"/>
          <w:szCs w:val="28"/>
        </w:rPr>
        <w:t xml:space="preserve">ния городских округов и муниципальных районов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24788">
        <w:rPr>
          <w:rFonts w:ascii="Times New Roman" w:hAnsi="Times New Roman" w:cs="Times New Roman"/>
          <w:sz w:val="28"/>
          <w:szCs w:val="28"/>
        </w:rPr>
        <w:t xml:space="preserve"> органы местного с</w:t>
      </w:r>
      <w:r w:rsidRPr="00A24788">
        <w:rPr>
          <w:rFonts w:ascii="Times New Roman" w:hAnsi="Times New Roman" w:cs="Times New Roman"/>
          <w:sz w:val="28"/>
          <w:szCs w:val="28"/>
        </w:rPr>
        <w:t>а</w:t>
      </w:r>
      <w:r w:rsidRPr="00A24788">
        <w:rPr>
          <w:rFonts w:ascii="Times New Roman" w:hAnsi="Times New Roman" w:cs="Times New Roman"/>
          <w:sz w:val="28"/>
          <w:szCs w:val="28"/>
        </w:rPr>
        <w:t>моуправления)</w:t>
      </w:r>
      <w:r>
        <w:rPr>
          <w:rFonts w:ascii="Times New Roman" w:hAnsi="Times New Roman" w:cs="Times New Roman"/>
          <w:sz w:val="28"/>
          <w:szCs w:val="28"/>
        </w:rPr>
        <w:t xml:space="preserve"> и Министерство экономики Республики Дагестан</w:t>
      </w:r>
      <w:r w:rsidR="00BC07C9">
        <w:rPr>
          <w:rFonts w:ascii="Times New Roman" w:hAnsi="Times New Roman" w:cs="Times New Roman"/>
          <w:sz w:val="28"/>
          <w:szCs w:val="28"/>
        </w:rPr>
        <w:t xml:space="preserve"> </w:t>
      </w:r>
      <w:r w:rsidRPr="00A24788">
        <w:rPr>
          <w:rFonts w:ascii="Times New Roman" w:hAnsi="Times New Roman" w:cs="Times New Roman"/>
          <w:sz w:val="28"/>
          <w:szCs w:val="28"/>
        </w:rPr>
        <w:t>сведения о значениях показателей для оценки эффективности деятельности органов мес</w:t>
      </w:r>
      <w:r w:rsidRPr="00A24788">
        <w:rPr>
          <w:rFonts w:ascii="Times New Roman" w:hAnsi="Times New Roman" w:cs="Times New Roman"/>
          <w:sz w:val="28"/>
          <w:szCs w:val="28"/>
        </w:rPr>
        <w:t>т</w:t>
      </w:r>
      <w:r w:rsidRPr="00A24788">
        <w:rPr>
          <w:rFonts w:ascii="Times New Roman" w:hAnsi="Times New Roman" w:cs="Times New Roman"/>
          <w:sz w:val="28"/>
          <w:szCs w:val="28"/>
        </w:rPr>
        <w:lastRenderedPageBreak/>
        <w:t xml:space="preserve">ного самоуправления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24788">
        <w:rPr>
          <w:rFonts w:ascii="Times New Roman" w:hAnsi="Times New Roman" w:cs="Times New Roman"/>
          <w:sz w:val="28"/>
          <w:szCs w:val="28"/>
        </w:rPr>
        <w:t xml:space="preserve"> показатели эффективности) </w:t>
      </w:r>
      <w:r w:rsidRPr="00673C7F">
        <w:rPr>
          <w:rFonts w:ascii="Times New Roman" w:hAnsi="Times New Roman" w:cs="Times New Roman"/>
          <w:sz w:val="28"/>
          <w:szCs w:val="28"/>
        </w:rPr>
        <w:t>за отчетный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673C7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73C7F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73C7F">
        <w:rPr>
          <w:rFonts w:ascii="Times New Roman" w:hAnsi="Times New Roman" w:cs="Times New Roman"/>
          <w:sz w:val="28"/>
          <w:szCs w:val="28"/>
        </w:rPr>
        <w:t xml:space="preserve"> предшествующие отчетному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5252" w:rsidRPr="00A24788" w:rsidRDefault="00315252" w:rsidP="009C46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24788">
        <w:rPr>
          <w:rFonts w:ascii="Times New Roman" w:hAnsi="Times New Roman" w:cs="Times New Roman"/>
          <w:sz w:val="28"/>
          <w:szCs w:val="28"/>
        </w:rPr>
        <w:t>. Рекомендовать территориальным органам федеральных органов испо</w:t>
      </w:r>
      <w:r w:rsidRPr="00A24788">
        <w:rPr>
          <w:rFonts w:ascii="Times New Roman" w:hAnsi="Times New Roman" w:cs="Times New Roman"/>
          <w:sz w:val="28"/>
          <w:szCs w:val="28"/>
        </w:rPr>
        <w:t>л</w:t>
      </w:r>
      <w:r w:rsidRPr="00A24788">
        <w:rPr>
          <w:rFonts w:ascii="Times New Roman" w:hAnsi="Times New Roman" w:cs="Times New Roman"/>
          <w:sz w:val="28"/>
          <w:szCs w:val="28"/>
        </w:rPr>
        <w:t>нительной власти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BC07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ответственным</w:t>
      </w:r>
      <w:r w:rsidRPr="00A24788">
        <w:rPr>
          <w:rFonts w:ascii="Times New Roman" w:hAnsi="Times New Roman" w:cs="Times New Roman"/>
          <w:sz w:val="28"/>
          <w:szCs w:val="28"/>
        </w:rPr>
        <w:t xml:space="preserve"> за представление информации в соответствии с Перечнем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BC07C9">
        <w:rPr>
          <w:rFonts w:ascii="Times New Roman" w:hAnsi="Times New Roman" w:cs="Times New Roman"/>
          <w:sz w:val="28"/>
          <w:szCs w:val="28"/>
        </w:rPr>
        <w:t xml:space="preserve"> </w:t>
      </w:r>
      <w:r w:rsidRPr="00A24788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Pr="00C77CC9">
        <w:rPr>
          <w:rFonts w:ascii="Times New Roman" w:hAnsi="Times New Roman" w:cs="Times New Roman"/>
          <w:sz w:val="28"/>
          <w:szCs w:val="28"/>
        </w:rPr>
        <w:t>до 1 апреля года</w:t>
      </w:r>
      <w:r w:rsidRPr="00A24788">
        <w:rPr>
          <w:rFonts w:ascii="Times New Roman" w:hAnsi="Times New Roman" w:cs="Times New Roman"/>
          <w:sz w:val="28"/>
          <w:szCs w:val="28"/>
        </w:rPr>
        <w:t>, следующего за</w:t>
      </w:r>
      <w:r w:rsidR="00BC07C9">
        <w:rPr>
          <w:rFonts w:ascii="Times New Roman" w:hAnsi="Times New Roman" w:cs="Times New Roman"/>
          <w:sz w:val="28"/>
          <w:szCs w:val="28"/>
        </w:rPr>
        <w:t xml:space="preserve"> </w:t>
      </w:r>
      <w:r w:rsidRPr="00A24788">
        <w:rPr>
          <w:rFonts w:ascii="Times New Roman" w:hAnsi="Times New Roman" w:cs="Times New Roman"/>
          <w:sz w:val="28"/>
          <w:szCs w:val="28"/>
        </w:rPr>
        <w:t xml:space="preserve">отчетным, представлять в органы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 и  </w:t>
      </w:r>
      <w:r w:rsidRPr="00A24788">
        <w:rPr>
          <w:rFonts w:ascii="Times New Roman" w:hAnsi="Times New Roman" w:cs="Times New Roman"/>
          <w:sz w:val="28"/>
          <w:szCs w:val="28"/>
        </w:rPr>
        <w:t>Министерство экономики Республики Д</w:t>
      </w:r>
      <w:r w:rsidRPr="00A24788">
        <w:rPr>
          <w:rFonts w:ascii="Times New Roman" w:hAnsi="Times New Roman" w:cs="Times New Roman"/>
          <w:sz w:val="28"/>
          <w:szCs w:val="28"/>
        </w:rPr>
        <w:t>а</w:t>
      </w:r>
      <w:r w:rsidRPr="00A24788">
        <w:rPr>
          <w:rFonts w:ascii="Times New Roman" w:hAnsi="Times New Roman" w:cs="Times New Roman"/>
          <w:sz w:val="28"/>
          <w:szCs w:val="28"/>
        </w:rPr>
        <w:t>гестан</w:t>
      </w:r>
      <w:r w:rsidR="00BC07C9">
        <w:rPr>
          <w:rFonts w:ascii="Times New Roman" w:hAnsi="Times New Roman" w:cs="Times New Roman"/>
          <w:sz w:val="28"/>
          <w:szCs w:val="28"/>
        </w:rPr>
        <w:t xml:space="preserve"> </w:t>
      </w:r>
      <w:r w:rsidRPr="00A24788">
        <w:rPr>
          <w:rFonts w:ascii="Times New Roman" w:hAnsi="Times New Roman" w:cs="Times New Roman"/>
          <w:sz w:val="28"/>
          <w:szCs w:val="28"/>
        </w:rPr>
        <w:t>показатели эффективности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5252" w:rsidRPr="00031582" w:rsidRDefault="00315252" w:rsidP="009C46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B69FC">
        <w:rPr>
          <w:rFonts w:ascii="Times New Roman" w:hAnsi="Times New Roman" w:cs="Times New Roman"/>
          <w:sz w:val="28"/>
          <w:szCs w:val="28"/>
        </w:rPr>
        <w:t>.</w:t>
      </w:r>
      <w:r w:rsidRPr="00BB7923">
        <w:rPr>
          <w:rFonts w:ascii="Times New Roman" w:hAnsi="Times New Roman" w:cs="Times New Roman"/>
          <w:sz w:val="28"/>
          <w:szCs w:val="28"/>
        </w:rPr>
        <w:t>Рекомендовать г</w:t>
      </w:r>
      <w:r>
        <w:rPr>
          <w:rFonts w:ascii="Times New Roman" w:hAnsi="Times New Roman" w:cs="Times New Roman"/>
          <w:sz w:val="28"/>
          <w:szCs w:val="28"/>
        </w:rPr>
        <w:t>лавам  администраций  городских округов 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пальных районов:</w:t>
      </w:r>
    </w:p>
    <w:p w:rsidR="00315252" w:rsidRDefault="00315252" w:rsidP="009C46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788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A24788">
        <w:rPr>
          <w:rFonts w:ascii="Times New Roman" w:hAnsi="Times New Roman" w:cs="Times New Roman"/>
          <w:sz w:val="28"/>
          <w:szCs w:val="28"/>
        </w:rPr>
        <w:t xml:space="preserve"> своевременн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A24788">
        <w:rPr>
          <w:rFonts w:ascii="Times New Roman" w:hAnsi="Times New Roman" w:cs="Times New Roman"/>
          <w:sz w:val="28"/>
          <w:szCs w:val="28"/>
        </w:rPr>
        <w:t xml:space="preserve"> и качественн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A24788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24788">
        <w:rPr>
          <w:rFonts w:ascii="Times New Roman" w:hAnsi="Times New Roman" w:cs="Times New Roman"/>
          <w:sz w:val="28"/>
          <w:szCs w:val="28"/>
        </w:rPr>
        <w:t xml:space="preserve"> докладов глав местных администраций городских округов и муниципальных районов о д</w:t>
      </w:r>
      <w:r w:rsidRPr="00A24788">
        <w:rPr>
          <w:rFonts w:ascii="Times New Roman" w:hAnsi="Times New Roman" w:cs="Times New Roman"/>
          <w:sz w:val="28"/>
          <w:szCs w:val="28"/>
        </w:rPr>
        <w:t>о</w:t>
      </w:r>
      <w:r w:rsidRPr="00A24788">
        <w:rPr>
          <w:rFonts w:ascii="Times New Roman" w:hAnsi="Times New Roman" w:cs="Times New Roman"/>
          <w:sz w:val="28"/>
          <w:szCs w:val="28"/>
        </w:rPr>
        <w:t>стигнутых значениях показателей для оценки эффективности деятельности о</w:t>
      </w:r>
      <w:r w:rsidRPr="00A24788">
        <w:rPr>
          <w:rFonts w:ascii="Times New Roman" w:hAnsi="Times New Roman" w:cs="Times New Roman"/>
          <w:sz w:val="28"/>
          <w:szCs w:val="28"/>
        </w:rPr>
        <w:t>р</w:t>
      </w:r>
      <w:r w:rsidRPr="00A24788">
        <w:rPr>
          <w:rFonts w:ascii="Times New Roman" w:hAnsi="Times New Roman" w:cs="Times New Roman"/>
          <w:sz w:val="28"/>
          <w:szCs w:val="28"/>
        </w:rPr>
        <w:t xml:space="preserve">ганов местного самоуправления городских округов и муниципальных районов за отчетный год и их планируемых значениях на трехлетний период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24788">
        <w:rPr>
          <w:rFonts w:ascii="Times New Roman" w:hAnsi="Times New Roman" w:cs="Times New Roman"/>
          <w:sz w:val="28"/>
          <w:szCs w:val="28"/>
        </w:rPr>
        <w:t xml:space="preserve"> доклады глав местных администраций)в соответствии с типовой </w:t>
      </w:r>
      <w:hyperlink r:id="rId9" w:history="1">
        <w:r w:rsidRPr="002A244B">
          <w:rPr>
            <w:rFonts w:ascii="Times New Roman" w:hAnsi="Times New Roman" w:cs="Times New Roman"/>
            <w:sz w:val="28"/>
            <w:szCs w:val="28"/>
          </w:rPr>
          <w:t>формой</w:t>
        </w:r>
      </w:hyperlink>
      <w:r w:rsidR="00BC07C9">
        <w:rPr>
          <w:rFonts w:ascii="Times New Roman" w:hAnsi="Times New Roman" w:cs="Times New Roman"/>
          <w:sz w:val="28"/>
          <w:szCs w:val="28"/>
        </w:rPr>
        <w:t xml:space="preserve"> </w:t>
      </w:r>
      <w:r w:rsidRPr="00A24788">
        <w:rPr>
          <w:rFonts w:ascii="Times New Roman" w:hAnsi="Times New Roman" w:cs="Times New Roman"/>
          <w:sz w:val="28"/>
          <w:szCs w:val="28"/>
        </w:rPr>
        <w:t>докл</w:t>
      </w:r>
      <w:r w:rsidRPr="00A24788">
        <w:rPr>
          <w:rFonts w:ascii="Times New Roman" w:hAnsi="Times New Roman" w:cs="Times New Roman"/>
          <w:sz w:val="28"/>
          <w:szCs w:val="28"/>
        </w:rPr>
        <w:t>а</w:t>
      </w:r>
      <w:r w:rsidRPr="00A24788">
        <w:rPr>
          <w:rFonts w:ascii="Times New Roman" w:hAnsi="Times New Roman" w:cs="Times New Roman"/>
          <w:sz w:val="28"/>
          <w:szCs w:val="28"/>
        </w:rPr>
        <w:t xml:space="preserve">да главы местной администрации, утвержденной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A24788">
        <w:rPr>
          <w:rFonts w:ascii="Times New Roman" w:hAnsi="Times New Roman" w:cs="Times New Roman"/>
          <w:sz w:val="28"/>
          <w:szCs w:val="28"/>
        </w:rPr>
        <w:t>Правител</w:t>
      </w:r>
      <w:r w:rsidRPr="00A24788">
        <w:rPr>
          <w:rFonts w:ascii="Times New Roman" w:hAnsi="Times New Roman" w:cs="Times New Roman"/>
          <w:sz w:val="28"/>
          <w:szCs w:val="28"/>
        </w:rPr>
        <w:t>ь</w:t>
      </w:r>
      <w:r w:rsidRPr="00A24788">
        <w:rPr>
          <w:rFonts w:ascii="Times New Roman" w:hAnsi="Times New Roman" w:cs="Times New Roman"/>
          <w:sz w:val="28"/>
          <w:szCs w:val="28"/>
        </w:rPr>
        <w:t>ства Российской Федерации от1</w:t>
      </w:r>
      <w:r>
        <w:rPr>
          <w:rFonts w:ascii="Times New Roman" w:hAnsi="Times New Roman" w:cs="Times New Roman"/>
          <w:sz w:val="28"/>
          <w:szCs w:val="28"/>
        </w:rPr>
        <w:t xml:space="preserve">7декабря </w:t>
      </w:r>
      <w:r w:rsidRPr="00A24788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9 г"/>
        </w:smartTagPr>
        <w:r w:rsidRPr="00A24788">
          <w:rPr>
            <w:rFonts w:ascii="Times New Roman" w:hAnsi="Times New Roman" w:cs="Times New Roman"/>
            <w:sz w:val="28"/>
            <w:szCs w:val="28"/>
          </w:rPr>
          <w:t>20</w:t>
        </w:r>
        <w:r>
          <w:rPr>
            <w:rFonts w:ascii="Times New Roman" w:hAnsi="Times New Roman" w:cs="Times New Roman"/>
            <w:sz w:val="28"/>
            <w:szCs w:val="28"/>
          </w:rPr>
          <w:t>12</w:t>
        </w:r>
        <w:r w:rsidRPr="00A24788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Pr="00A2478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24788">
        <w:rPr>
          <w:rFonts w:ascii="Times New Roman" w:hAnsi="Times New Roman" w:cs="Times New Roman"/>
          <w:sz w:val="28"/>
          <w:szCs w:val="28"/>
        </w:rPr>
        <w:t xml:space="preserve"> 131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«О мерах по реализ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ции Указа Президента Российской Федерации от 28 апреля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/>
            <w:sz w:val="28"/>
            <w:szCs w:val="28"/>
          </w:rPr>
          <w:t>2008 г</w:t>
        </w:r>
      </w:smartTag>
      <w:r>
        <w:rPr>
          <w:rFonts w:ascii="Times New Roman" w:hAnsi="Times New Roman"/>
          <w:sz w:val="28"/>
          <w:szCs w:val="28"/>
        </w:rPr>
        <w:t>. № 607 «Об оценке эффективности деятельности органов местного самоуправления горо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ских округов и муниципальных районов» и подпункта «и» пункта 2 Указа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зидента Российской Федерации от 7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/>
            <w:sz w:val="28"/>
            <w:szCs w:val="28"/>
          </w:rPr>
          <w:t>2012 г</w:t>
        </w:r>
      </w:smartTag>
      <w:r>
        <w:rPr>
          <w:rFonts w:ascii="Times New Roman" w:hAnsi="Times New Roman"/>
          <w:sz w:val="28"/>
          <w:szCs w:val="28"/>
        </w:rPr>
        <w:t>. № 601 «Об основных направл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ниях совершенствования системы государственного управления»</w:t>
      </w:r>
      <w:r w:rsidRPr="00A24788">
        <w:rPr>
          <w:rFonts w:ascii="Times New Roman" w:hAnsi="Times New Roman" w:cs="Times New Roman"/>
          <w:sz w:val="28"/>
          <w:szCs w:val="28"/>
        </w:rPr>
        <w:t>;</w:t>
      </w:r>
    </w:p>
    <w:p w:rsidR="00315252" w:rsidRDefault="00315252" w:rsidP="009C46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788">
        <w:rPr>
          <w:rFonts w:ascii="Times New Roman" w:hAnsi="Times New Roman" w:cs="Times New Roman"/>
          <w:sz w:val="28"/>
          <w:szCs w:val="28"/>
        </w:rPr>
        <w:t xml:space="preserve">в докладах глав местных администраций </w:t>
      </w:r>
      <w:r>
        <w:rPr>
          <w:rFonts w:ascii="Times New Roman" w:hAnsi="Times New Roman" w:cs="Times New Roman"/>
          <w:sz w:val="28"/>
          <w:szCs w:val="28"/>
        </w:rPr>
        <w:t>отража</w:t>
      </w:r>
      <w:r w:rsidRPr="00A24788">
        <w:rPr>
          <w:rFonts w:ascii="Times New Roman" w:hAnsi="Times New Roman" w:cs="Times New Roman"/>
          <w:sz w:val="28"/>
          <w:szCs w:val="28"/>
        </w:rPr>
        <w:t>ть информацию по пок</w:t>
      </w:r>
      <w:r w:rsidRPr="00A24788">
        <w:rPr>
          <w:rFonts w:ascii="Times New Roman" w:hAnsi="Times New Roman" w:cs="Times New Roman"/>
          <w:sz w:val="28"/>
          <w:szCs w:val="28"/>
        </w:rPr>
        <w:t>а</w:t>
      </w:r>
      <w:r w:rsidRPr="00A24788">
        <w:rPr>
          <w:rFonts w:ascii="Times New Roman" w:hAnsi="Times New Roman" w:cs="Times New Roman"/>
          <w:sz w:val="28"/>
          <w:szCs w:val="28"/>
        </w:rPr>
        <w:t xml:space="preserve">зателям эффективности </w:t>
      </w:r>
      <w:r w:rsidRPr="00673C7F">
        <w:rPr>
          <w:rFonts w:ascii="Times New Roman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hAnsi="Times New Roman" w:cs="Times New Roman"/>
          <w:sz w:val="28"/>
          <w:szCs w:val="28"/>
        </w:rPr>
        <w:t xml:space="preserve"> год и 3</w:t>
      </w:r>
      <w:r w:rsidRPr="00673C7F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73C7F">
        <w:rPr>
          <w:rFonts w:ascii="Times New Roman" w:hAnsi="Times New Roman" w:cs="Times New Roman"/>
          <w:sz w:val="28"/>
          <w:szCs w:val="28"/>
        </w:rPr>
        <w:t xml:space="preserve"> предшествующие отчетному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BC07C9">
        <w:rPr>
          <w:rFonts w:ascii="Times New Roman" w:hAnsi="Times New Roman" w:cs="Times New Roman"/>
          <w:sz w:val="28"/>
          <w:szCs w:val="28"/>
        </w:rPr>
        <w:t xml:space="preserve"> </w:t>
      </w:r>
      <w:r w:rsidRPr="00A24788">
        <w:rPr>
          <w:rFonts w:ascii="Times New Roman" w:hAnsi="Times New Roman" w:cs="Times New Roman"/>
          <w:sz w:val="28"/>
          <w:szCs w:val="28"/>
        </w:rPr>
        <w:t>с учетом данных органов исполнительной власти Республики Дагестан</w:t>
      </w:r>
      <w:r>
        <w:rPr>
          <w:rFonts w:ascii="Times New Roman" w:hAnsi="Times New Roman" w:cs="Times New Roman"/>
          <w:sz w:val="28"/>
          <w:szCs w:val="28"/>
        </w:rPr>
        <w:t>,</w:t>
      </w:r>
      <w:r w:rsidR="00BC07C9">
        <w:rPr>
          <w:rFonts w:ascii="Times New Roman" w:hAnsi="Times New Roman" w:cs="Times New Roman"/>
          <w:sz w:val="28"/>
          <w:szCs w:val="28"/>
        </w:rPr>
        <w:t xml:space="preserve"> </w:t>
      </w:r>
      <w:r w:rsidRPr="00A24788">
        <w:rPr>
          <w:rFonts w:ascii="Times New Roman" w:hAnsi="Times New Roman" w:cs="Times New Roman"/>
          <w:sz w:val="28"/>
          <w:szCs w:val="28"/>
        </w:rPr>
        <w:t>терр</w:t>
      </w:r>
      <w:r w:rsidRPr="00A24788">
        <w:rPr>
          <w:rFonts w:ascii="Times New Roman" w:hAnsi="Times New Roman" w:cs="Times New Roman"/>
          <w:sz w:val="28"/>
          <w:szCs w:val="28"/>
        </w:rPr>
        <w:t>и</w:t>
      </w:r>
      <w:r w:rsidRPr="00A24788">
        <w:rPr>
          <w:rFonts w:ascii="Times New Roman" w:hAnsi="Times New Roman" w:cs="Times New Roman"/>
          <w:sz w:val="28"/>
          <w:szCs w:val="28"/>
        </w:rPr>
        <w:t>ториальных органов федеральных органов исполнительной власти;</w:t>
      </w:r>
    </w:p>
    <w:p w:rsidR="00315252" w:rsidRPr="00E31201" w:rsidRDefault="00315252" w:rsidP="00D70B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в</w:t>
      </w:r>
      <w:r w:rsidRPr="00A24788">
        <w:rPr>
          <w:rFonts w:ascii="Times New Roman" w:hAnsi="Times New Roman"/>
          <w:sz w:val="28"/>
          <w:szCs w:val="28"/>
        </w:rPr>
        <w:t xml:space="preserve"> целях уточнения значений показателей эффективности</w:t>
      </w:r>
      <w:r>
        <w:rPr>
          <w:rFonts w:ascii="Times New Roman" w:hAnsi="Times New Roman"/>
          <w:sz w:val="28"/>
          <w:szCs w:val="28"/>
        </w:rPr>
        <w:t>,</w:t>
      </w:r>
      <w:r w:rsidR="00BC07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представленных органами местного самоуправления,</w:t>
      </w:r>
      <w:r w:rsidRPr="00E31201">
        <w:rPr>
          <w:rFonts w:ascii="Times New Roman" w:hAnsi="Times New Roman"/>
          <w:sz w:val="28"/>
          <w:szCs w:val="28"/>
          <w:lang w:eastAsia="en-US"/>
        </w:rPr>
        <w:t xml:space="preserve"> сверят</w:t>
      </w:r>
      <w:r>
        <w:rPr>
          <w:rFonts w:ascii="Times New Roman" w:hAnsi="Times New Roman"/>
          <w:sz w:val="28"/>
          <w:szCs w:val="28"/>
          <w:lang w:eastAsia="en-US"/>
        </w:rPr>
        <w:t>ь</w:t>
      </w:r>
      <w:r w:rsidR="00BC07C9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 xml:space="preserve">их </w:t>
      </w:r>
      <w:r w:rsidRPr="00E31201">
        <w:rPr>
          <w:rFonts w:ascii="Times New Roman" w:hAnsi="Times New Roman"/>
          <w:sz w:val="28"/>
          <w:szCs w:val="28"/>
          <w:lang w:eastAsia="en-US"/>
        </w:rPr>
        <w:t>с данными, представле</w:t>
      </w:r>
      <w:r>
        <w:rPr>
          <w:rFonts w:ascii="Times New Roman" w:hAnsi="Times New Roman"/>
          <w:sz w:val="28"/>
          <w:szCs w:val="28"/>
          <w:lang w:eastAsia="en-US"/>
        </w:rPr>
        <w:t>нн</w:t>
      </w:r>
      <w:r w:rsidRPr="00E31201">
        <w:rPr>
          <w:rFonts w:ascii="Times New Roman" w:hAnsi="Times New Roman"/>
          <w:sz w:val="28"/>
          <w:szCs w:val="28"/>
          <w:lang w:eastAsia="en-US"/>
        </w:rPr>
        <w:t xml:space="preserve">ыми Территориальным органом Федеральной службы государственной статистики по Республике Дагестан и </w:t>
      </w:r>
      <w:r>
        <w:rPr>
          <w:rFonts w:ascii="Times New Roman" w:hAnsi="Times New Roman"/>
          <w:sz w:val="28"/>
          <w:szCs w:val="28"/>
          <w:lang w:eastAsia="en-US"/>
        </w:rPr>
        <w:t>органами исполнительной власти Республики Даг</w:t>
      </w:r>
      <w:r>
        <w:rPr>
          <w:rFonts w:ascii="Times New Roman" w:hAnsi="Times New Roman"/>
          <w:sz w:val="28"/>
          <w:szCs w:val="28"/>
          <w:lang w:eastAsia="en-US"/>
        </w:rPr>
        <w:t>е</w:t>
      </w:r>
      <w:r>
        <w:rPr>
          <w:rFonts w:ascii="Times New Roman" w:hAnsi="Times New Roman"/>
          <w:sz w:val="28"/>
          <w:szCs w:val="28"/>
          <w:lang w:eastAsia="en-US"/>
        </w:rPr>
        <w:t>стан</w:t>
      </w:r>
      <w:r w:rsidRPr="00E31201">
        <w:rPr>
          <w:rFonts w:ascii="Times New Roman" w:hAnsi="Times New Roman"/>
          <w:sz w:val="28"/>
          <w:szCs w:val="28"/>
          <w:lang w:eastAsia="en-US"/>
        </w:rPr>
        <w:t>. В случае наличия несоответствий пров</w:t>
      </w:r>
      <w:r>
        <w:rPr>
          <w:rFonts w:ascii="Times New Roman" w:hAnsi="Times New Roman"/>
          <w:sz w:val="28"/>
          <w:szCs w:val="28"/>
          <w:lang w:eastAsia="en-US"/>
        </w:rPr>
        <w:t>ес</w:t>
      </w:r>
      <w:r w:rsidRPr="00E31201">
        <w:rPr>
          <w:rFonts w:ascii="Times New Roman" w:hAnsi="Times New Roman"/>
          <w:sz w:val="28"/>
          <w:szCs w:val="28"/>
          <w:lang w:eastAsia="en-US"/>
        </w:rPr>
        <w:t>т</w:t>
      </w:r>
      <w:r>
        <w:rPr>
          <w:rFonts w:ascii="Times New Roman" w:hAnsi="Times New Roman"/>
          <w:sz w:val="28"/>
          <w:szCs w:val="28"/>
          <w:lang w:eastAsia="en-US"/>
        </w:rPr>
        <w:t>и</w:t>
      </w:r>
      <w:r w:rsidRPr="00E31201">
        <w:rPr>
          <w:rFonts w:ascii="Times New Roman" w:hAnsi="Times New Roman"/>
          <w:sz w:val="28"/>
          <w:szCs w:val="28"/>
          <w:lang w:eastAsia="en-US"/>
        </w:rPr>
        <w:t xml:space="preserve"> работу с </w:t>
      </w:r>
      <w:r>
        <w:rPr>
          <w:rFonts w:ascii="Times New Roman" w:hAnsi="Times New Roman"/>
          <w:sz w:val="28"/>
          <w:szCs w:val="28"/>
          <w:lang w:eastAsia="en-US"/>
        </w:rPr>
        <w:t>соответствующими</w:t>
      </w:r>
      <w:r w:rsidRPr="00E31201">
        <w:rPr>
          <w:rFonts w:ascii="Times New Roman" w:hAnsi="Times New Roman"/>
          <w:sz w:val="28"/>
          <w:szCs w:val="28"/>
          <w:lang w:eastAsia="en-US"/>
        </w:rPr>
        <w:t xml:space="preserve"> органами исполнительной власти, ответственными за представление информ</w:t>
      </w:r>
      <w:r w:rsidRPr="00E31201">
        <w:rPr>
          <w:rFonts w:ascii="Times New Roman" w:hAnsi="Times New Roman"/>
          <w:sz w:val="28"/>
          <w:szCs w:val="28"/>
          <w:lang w:eastAsia="en-US"/>
        </w:rPr>
        <w:t>а</w:t>
      </w:r>
      <w:r w:rsidRPr="00E31201">
        <w:rPr>
          <w:rFonts w:ascii="Times New Roman" w:hAnsi="Times New Roman"/>
          <w:sz w:val="28"/>
          <w:szCs w:val="28"/>
          <w:lang w:eastAsia="en-US"/>
        </w:rPr>
        <w:t>ции о значениях показателей эффективности, по устранению разногласий;</w:t>
      </w:r>
    </w:p>
    <w:p w:rsidR="00315252" w:rsidRDefault="00315252" w:rsidP="009C46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788">
        <w:rPr>
          <w:rFonts w:ascii="Times New Roman" w:hAnsi="Times New Roman" w:cs="Times New Roman"/>
          <w:sz w:val="28"/>
          <w:szCs w:val="28"/>
        </w:rPr>
        <w:t xml:space="preserve">самостоятельно формировать информацию на плановый период по всем показателям, установленным в </w:t>
      </w:r>
      <w:hyperlink r:id="rId10" w:history="1">
        <w:r w:rsidRPr="00C77CC9">
          <w:rPr>
            <w:rFonts w:ascii="Times New Roman" w:hAnsi="Times New Roman" w:cs="Times New Roman"/>
            <w:sz w:val="28"/>
            <w:szCs w:val="28"/>
          </w:rPr>
          <w:t>Перечне</w:t>
        </w:r>
      </w:hyperlink>
      <w:r w:rsidRPr="00A24788">
        <w:rPr>
          <w:rFonts w:ascii="Times New Roman" w:hAnsi="Times New Roman" w:cs="Times New Roman"/>
          <w:sz w:val="28"/>
          <w:szCs w:val="28"/>
        </w:rPr>
        <w:t>;</w:t>
      </w:r>
    </w:p>
    <w:p w:rsidR="00315252" w:rsidRDefault="00315252" w:rsidP="009C46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788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1 мая</w:t>
      </w:r>
      <w:r w:rsidR="00BC07C9">
        <w:rPr>
          <w:rFonts w:ascii="Times New Roman" w:hAnsi="Times New Roman" w:cs="Times New Roman"/>
          <w:sz w:val="28"/>
          <w:szCs w:val="28"/>
        </w:rPr>
        <w:t xml:space="preserve"> </w:t>
      </w:r>
      <w:r w:rsidRPr="00A24788">
        <w:rPr>
          <w:rFonts w:ascii="Times New Roman" w:hAnsi="Times New Roman" w:cs="Times New Roman"/>
          <w:sz w:val="28"/>
          <w:szCs w:val="28"/>
        </w:rPr>
        <w:t xml:space="preserve">представлять в Министерство экономики Республики Дагестан </w:t>
      </w:r>
      <w:r>
        <w:rPr>
          <w:rFonts w:ascii="Times New Roman" w:hAnsi="Times New Roman" w:cs="Times New Roman"/>
          <w:sz w:val="28"/>
          <w:szCs w:val="28"/>
        </w:rPr>
        <w:t xml:space="preserve">согласованные с </w:t>
      </w:r>
      <w:r w:rsidRPr="00867BC8">
        <w:rPr>
          <w:rFonts w:ascii="Times New Roman" w:hAnsi="Times New Roman" w:cs="Times New Roman"/>
          <w:sz w:val="28"/>
          <w:szCs w:val="28"/>
        </w:rPr>
        <w:t xml:space="preserve">соответствующими </w:t>
      </w:r>
      <w:r w:rsidRPr="00A24788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A24788">
        <w:rPr>
          <w:rFonts w:ascii="Times New Roman" w:hAnsi="Times New Roman" w:cs="Times New Roman"/>
          <w:sz w:val="28"/>
          <w:szCs w:val="28"/>
        </w:rPr>
        <w:t xml:space="preserve"> исполнительной власти</w:t>
      </w:r>
      <w:r w:rsidR="00BC07C9">
        <w:rPr>
          <w:rFonts w:ascii="Times New Roman" w:hAnsi="Times New Roman" w:cs="Times New Roman"/>
          <w:sz w:val="28"/>
          <w:szCs w:val="28"/>
        </w:rPr>
        <w:t xml:space="preserve"> </w:t>
      </w:r>
      <w:r w:rsidRPr="00867BC8">
        <w:rPr>
          <w:rFonts w:ascii="Times New Roman" w:hAnsi="Times New Roman" w:cs="Times New Roman"/>
          <w:sz w:val="28"/>
          <w:szCs w:val="28"/>
        </w:rPr>
        <w:t>Респу</w:t>
      </w:r>
      <w:r w:rsidRPr="00867BC8">
        <w:rPr>
          <w:rFonts w:ascii="Times New Roman" w:hAnsi="Times New Roman" w:cs="Times New Roman"/>
          <w:sz w:val="28"/>
          <w:szCs w:val="28"/>
        </w:rPr>
        <w:t>б</w:t>
      </w:r>
      <w:r w:rsidRPr="00867BC8">
        <w:rPr>
          <w:rFonts w:ascii="Times New Roman" w:hAnsi="Times New Roman" w:cs="Times New Roman"/>
          <w:sz w:val="28"/>
          <w:szCs w:val="28"/>
        </w:rPr>
        <w:t>лики Дагестан</w:t>
      </w:r>
      <w:r w:rsidR="00BC07C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A24788">
        <w:rPr>
          <w:rFonts w:ascii="Times New Roman" w:hAnsi="Times New Roman" w:cs="Times New Roman"/>
          <w:sz w:val="28"/>
          <w:szCs w:val="28"/>
        </w:rPr>
        <w:t>доклады глав местных администраций в печатном и электронном виде по форме, установленной Министерством экономики Рес</w:t>
      </w:r>
      <w:r>
        <w:rPr>
          <w:rFonts w:ascii="Times New Roman" w:hAnsi="Times New Roman" w:cs="Times New Roman"/>
          <w:sz w:val="28"/>
          <w:szCs w:val="28"/>
        </w:rPr>
        <w:t>публики Даг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стан;</w:t>
      </w:r>
    </w:p>
    <w:p w:rsidR="00315252" w:rsidRDefault="00315252" w:rsidP="009C46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7C7">
        <w:rPr>
          <w:rFonts w:ascii="Times New Roman" w:hAnsi="Times New Roman" w:cs="Times New Roman"/>
          <w:sz w:val="28"/>
          <w:szCs w:val="28"/>
        </w:rPr>
        <w:t xml:space="preserve">размещать указанные доклады на официальном сайте городского округа или муниципального района в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Pr="008437C7">
        <w:rPr>
          <w:rFonts w:ascii="Times New Roman" w:hAnsi="Times New Roman" w:cs="Times New Roman"/>
          <w:sz w:val="28"/>
          <w:szCs w:val="28"/>
        </w:rPr>
        <w:t xml:space="preserve">сети </w:t>
      </w:r>
      <w:r>
        <w:rPr>
          <w:rFonts w:ascii="Times New Roman" w:hAnsi="Times New Roman" w:cs="Times New Roman"/>
          <w:sz w:val="28"/>
          <w:szCs w:val="28"/>
        </w:rPr>
        <w:t>«Интернет»</w:t>
      </w:r>
      <w:r w:rsidRPr="008437C7">
        <w:rPr>
          <w:rFonts w:ascii="Times New Roman" w:hAnsi="Times New Roman" w:cs="Times New Roman"/>
          <w:sz w:val="28"/>
          <w:szCs w:val="28"/>
        </w:rPr>
        <w:t xml:space="preserve">, в случае его отсутствия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437C7">
        <w:rPr>
          <w:rFonts w:ascii="Times New Roman" w:hAnsi="Times New Roman" w:cs="Times New Roman"/>
          <w:sz w:val="28"/>
          <w:szCs w:val="28"/>
        </w:rPr>
        <w:t xml:space="preserve"> на официальном сайте Правительства Республики Дагестан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5252" w:rsidRPr="00A24788" w:rsidRDefault="00315252" w:rsidP="009C46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Установить, что в текстовой части доклада </w:t>
      </w:r>
      <w:r w:rsidRPr="00A24788">
        <w:rPr>
          <w:rFonts w:ascii="Times New Roman" w:hAnsi="Times New Roman" w:cs="Times New Roman"/>
          <w:sz w:val="28"/>
          <w:szCs w:val="28"/>
        </w:rPr>
        <w:t>главы местной администр</w:t>
      </w:r>
      <w:r w:rsidRPr="00A24788">
        <w:rPr>
          <w:rFonts w:ascii="Times New Roman" w:hAnsi="Times New Roman" w:cs="Times New Roman"/>
          <w:sz w:val="28"/>
          <w:szCs w:val="28"/>
        </w:rPr>
        <w:t>а</w:t>
      </w:r>
      <w:r w:rsidRPr="00A24788">
        <w:rPr>
          <w:rFonts w:ascii="Times New Roman" w:hAnsi="Times New Roman" w:cs="Times New Roman"/>
          <w:sz w:val="28"/>
          <w:szCs w:val="28"/>
        </w:rPr>
        <w:t xml:space="preserve">ции </w:t>
      </w:r>
      <w:r>
        <w:rPr>
          <w:rFonts w:ascii="Times New Roman" w:hAnsi="Times New Roman" w:cs="Times New Roman"/>
          <w:sz w:val="28"/>
          <w:szCs w:val="28"/>
        </w:rPr>
        <w:t xml:space="preserve"> должны быть отражены</w:t>
      </w:r>
      <w:r w:rsidRPr="00A24788">
        <w:rPr>
          <w:rFonts w:ascii="Times New Roman" w:hAnsi="Times New Roman" w:cs="Times New Roman"/>
          <w:sz w:val="28"/>
          <w:szCs w:val="28"/>
        </w:rPr>
        <w:t>:</w:t>
      </w:r>
    </w:p>
    <w:p w:rsidR="00315252" w:rsidRPr="00A24788" w:rsidRDefault="00315252" w:rsidP="00D232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788">
        <w:rPr>
          <w:rFonts w:ascii="Times New Roman" w:hAnsi="Times New Roman" w:cs="Times New Roman"/>
          <w:sz w:val="28"/>
          <w:szCs w:val="28"/>
        </w:rPr>
        <w:t>краткое обоснование достигнутых значений показателей эффективности;</w:t>
      </w:r>
    </w:p>
    <w:p w:rsidR="00315252" w:rsidRPr="00A24788" w:rsidRDefault="00315252" w:rsidP="00D232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788">
        <w:rPr>
          <w:rFonts w:ascii="Times New Roman" w:hAnsi="Times New Roman" w:cs="Times New Roman"/>
          <w:sz w:val="28"/>
          <w:szCs w:val="28"/>
        </w:rPr>
        <w:t>сведения о мерах, принимаемых органами местного самоуправления, с помощью которых удалось улучшить показатели эффективности;</w:t>
      </w:r>
    </w:p>
    <w:p w:rsidR="00315252" w:rsidRPr="00A24788" w:rsidRDefault="00315252" w:rsidP="00D232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788">
        <w:rPr>
          <w:rFonts w:ascii="Times New Roman" w:hAnsi="Times New Roman" w:cs="Times New Roman"/>
          <w:sz w:val="28"/>
          <w:szCs w:val="28"/>
        </w:rPr>
        <w:t>перечень мер, реализуемых или намеченных к реализации для достиж</w:t>
      </w:r>
      <w:r w:rsidRPr="00A24788">
        <w:rPr>
          <w:rFonts w:ascii="Times New Roman" w:hAnsi="Times New Roman" w:cs="Times New Roman"/>
          <w:sz w:val="28"/>
          <w:szCs w:val="28"/>
        </w:rPr>
        <w:t>е</w:t>
      </w:r>
      <w:r w:rsidRPr="00A24788">
        <w:rPr>
          <w:rFonts w:ascii="Times New Roman" w:hAnsi="Times New Roman" w:cs="Times New Roman"/>
          <w:sz w:val="28"/>
          <w:szCs w:val="28"/>
        </w:rPr>
        <w:t>ния планируемых значений показателей эффективности;</w:t>
      </w:r>
    </w:p>
    <w:p w:rsidR="00315252" w:rsidRPr="00A24788" w:rsidRDefault="00315252" w:rsidP="00D232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788">
        <w:rPr>
          <w:rFonts w:ascii="Times New Roman" w:hAnsi="Times New Roman" w:cs="Times New Roman"/>
          <w:sz w:val="28"/>
          <w:szCs w:val="28"/>
        </w:rPr>
        <w:t xml:space="preserve">данные о финансовых, материальных ресурсах, предполагаемых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A24788">
        <w:rPr>
          <w:rFonts w:ascii="Times New Roman" w:hAnsi="Times New Roman" w:cs="Times New Roman"/>
          <w:sz w:val="28"/>
          <w:szCs w:val="28"/>
        </w:rPr>
        <w:t>нап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24788">
        <w:rPr>
          <w:rFonts w:ascii="Times New Roman" w:hAnsi="Times New Roman" w:cs="Times New Roman"/>
          <w:sz w:val="28"/>
          <w:szCs w:val="28"/>
        </w:rPr>
        <w:t>рав</w:t>
      </w:r>
      <w:r>
        <w:rPr>
          <w:rFonts w:ascii="Times New Roman" w:hAnsi="Times New Roman" w:cs="Times New Roman"/>
          <w:sz w:val="28"/>
          <w:szCs w:val="28"/>
        </w:rPr>
        <w:t>лению</w:t>
      </w:r>
      <w:r w:rsidRPr="00A24788">
        <w:rPr>
          <w:rFonts w:ascii="Times New Roman" w:hAnsi="Times New Roman" w:cs="Times New Roman"/>
          <w:sz w:val="28"/>
          <w:szCs w:val="28"/>
        </w:rPr>
        <w:t xml:space="preserve"> для улучшения показателей эффективности;</w:t>
      </w:r>
    </w:p>
    <w:p w:rsidR="00315252" w:rsidRDefault="00315252" w:rsidP="00D232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788">
        <w:rPr>
          <w:rFonts w:ascii="Times New Roman" w:hAnsi="Times New Roman" w:cs="Times New Roman"/>
          <w:sz w:val="28"/>
          <w:szCs w:val="28"/>
        </w:rPr>
        <w:t>пояснения по показателям эффективности с отрицательной тенденцией развития.</w:t>
      </w:r>
    </w:p>
    <w:p w:rsidR="00315252" w:rsidRPr="0016058F" w:rsidRDefault="00315252" w:rsidP="00D362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24788">
        <w:rPr>
          <w:rFonts w:ascii="Times New Roman" w:hAnsi="Times New Roman" w:cs="Times New Roman"/>
          <w:sz w:val="28"/>
          <w:szCs w:val="28"/>
        </w:rPr>
        <w:t>.</w:t>
      </w:r>
      <w:r w:rsidRPr="006D10A5">
        <w:rPr>
          <w:rFonts w:ascii="Times New Roman" w:hAnsi="Times New Roman" w:cs="Times New Roman"/>
          <w:sz w:val="28"/>
          <w:szCs w:val="28"/>
        </w:rPr>
        <w:t>Министерству экономики Республики Дагестан</w:t>
      </w:r>
      <w:r>
        <w:rPr>
          <w:rFonts w:ascii="Times New Roman" w:hAnsi="Times New Roman" w:cs="Times New Roman"/>
          <w:sz w:val="28"/>
          <w:szCs w:val="28"/>
        </w:rPr>
        <w:t xml:space="preserve"> ежегодно:</w:t>
      </w:r>
    </w:p>
    <w:p w:rsidR="00315252" w:rsidRPr="00E37F9F" w:rsidRDefault="00315252" w:rsidP="00D362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F9F">
        <w:rPr>
          <w:rFonts w:ascii="Times New Roman" w:hAnsi="Times New Roman" w:cs="Times New Roman"/>
          <w:sz w:val="28"/>
          <w:szCs w:val="28"/>
        </w:rPr>
        <w:t>осуществлять мониторинг эффективности деятельности органов местного самоуправления городских округов и муниципальных районов;</w:t>
      </w:r>
    </w:p>
    <w:p w:rsidR="00315252" w:rsidRDefault="00315252" w:rsidP="00D362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F9F">
        <w:rPr>
          <w:rFonts w:ascii="Times New Roman" w:hAnsi="Times New Roman" w:cs="Times New Roman"/>
          <w:sz w:val="28"/>
          <w:szCs w:val="28"/>
        </w:rPr>
        <w:t>проводить работу по определению результатов оценки эффективно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E37F9F">
        <w:rPr>
          <w:rFonts w:ascii="Times New Roman" w:hAnsi="Times New Roman" w:cs="Times New Roman"/>
          <w:sz w:val="28"/>
          <w:szCs w:val="28"/>
        </w:rPr>
        <w:t>;</w:t>
      </w:r>
    </w:p>
    <w:p w:rsidR="00315252" w:rsidRPr="006D10A5" w:rsidRDefault="00315252" w:rsidP="00D362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C77CC9">
        <w:rPr>
          <w:rFonts w:ascii="Times New Roman" w:hAnsi="Times New Roman" w:cs="Times New Roman"/>
          <w:sz w:val="28"/>
          <w:szCs w:val="28"/>
        </w:rPr>
        <w:t>1 апреля</w:t>
      </w:r>
      <w:r>
        <w:rPr>
          <w:rFonts w:ascii="Times New Roman" w:hAnsi="Times New Roman" w:cs="Times New Roman"/>
          <w:sz w:val="28"/>
          <w:szCs w:val="28"/>
        </w:rPr>
        <w:t xml:space="preserve"> обеспечить проведение социологических опросов на предмет удовлетворенности населения деятельностью органов местного самоуправл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городского округа (муниципального района);</w:t>
      </w:r>
    </w:p>
    <w:p w:rsidR="00315252" w:rsidRPr="00E37F9F" w:rsidRDefault="00315252" w:rsidP="00D362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1 </w:t>
      </w:r>
      <w:r w:rsidRPr="00C77CC9">
        <w:rPr>
          <w:rFonts w:ascii="Times New Roman" w:hAnsi="Times New Roman" w:cs="Times New Roman"/>
          <w:sz w:val="28"/>
          <w:szCs w:val="28"/>
        </w:rPr>
        <w:t>августа</w:t>
      </w:r>
      <w:r w:rsidRPr="00E37F9F">
        <w:rPr>
          <w:rFonts w:ascii="Times New Roman" w:hAnsi="Times New Roman" w:cs="Times New Roman"/>
          <w:sz w:val="28"/>
          <w:szCs w:val="28"/>
        </w:rPr>
        <w:t xml:space="preserve"> представлять в Правительство Республики Дагестан </w:t>
      </w:r>
      <w:r w:rsidRPr="00FC1D6D">
        <w:rPr>
          <w:rFonts w:ascii="Times New Roman" w:hAnsi="Times New Roman" w:cs="Times New Roman"/>
          <w:sz w:val="28"/>
          <w:szCs w:val="28"/>
        </w:rPr>
        <w:t>сводный доклад</w:t>
      </w:r>
      <w:r>
        <w:rPr>
          <w:rFonts w:ascii="Times New Roman" w:hAnsi="Times New Roman" w:cs="Times New Roman"/>
          <w:sz w:val="28"/>
          <w:szCs w:val="28"/>
        </w:rPr>
        <w:t xml:space="preserve"> и результаты оценки эффективности.</w:t>
      </w:r>
    </w:p>
    <w:p w:rsidR="00315252" w:rsidRDefault="00315252" w:rsidP="00D362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95407E">
        <w:rPr>
          <w:rFonts w:ascii="Times New Roman" w:hAnsi="Times New Roman" w:cs="Times New Roman"/>
          <w:sz w:val="28"/>
          <w:szCs w:val="28"/>
        </w:rPr>
        <w:t>Министерству связи и телекоммуникаций Республики Дагестан:</w:t>
      </w:r>
    </w:p>
    <w:p w:rsidR="00315252" w:rsidRDefault="00315252" w:rsidP="00D362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разработать порядок организации и проведения социологических опросов населения с использованием информационно-телекоммуникационных сетей и информационных технологий (далее – опросы с применением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>
        <w:rPr>
          <w:rFonts w:ascii="Times New Roman" w:hAnsi="Times New Roman" w:cs="Times New Roman"/>
          <w:sz w:val="28"/>
          <w:szCs w:val="28"/>
        </w:rPr>
        <w:t>-технологий) на официальном сайте Правительства Республики Дагестан и официальных сайтах муниципальных образований в соответствии с Правилами оценки нас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лением эффективности деятельности руководителей органов местного сам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управления, унитарных предприятий и учреждений, действующих на реги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нальном и муниципальном уровнях, акционерных обществ, контрольный пакет акций которых находится в собственности субъектов Российской Федерации или в муниципальной собственности, осуществляющих оказание услуг насел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 муниципальных образований, а также применения  результатов указанной оценки, утвержденными постановлением Правительства Российской Федер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ции от17 декабря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 w:cs="Times New Roman"/>
            <w:sz w:val="28"/>
            <w:szCs w:val="28"/>
          </w:rPr>
          <w:t>2012 г</w:t>
        </w:r>
      </w:smartTag>
      <w:r>
        <w:rPr>
          <w:rFonts w:ascii="Times New Roman" w:hAnsi="Times New Roman" w:cs="Times New Roman"/>
          <w:sz w:val="28"/>
          <w:szCs w:val="28"/>
        </w:rPr>
        <w:t>. № 1317;</w:t>
      </w:r>
    </w:p>
    <w:p w:rsidR="00315252" w:rsidRPr="006D10A5" w:rsidRDefault="00315252" w:rsidP="00D362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ежегодно, начиная с 2014 года, в срок до 1 мая года, следующего за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четным, подводить итоги проведенных опросов с применением 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>
        <w:rPr>
          <w:rFonts w:ascii="Times New Roman" w:hAnsi="Times New Roman" w:cs="Times New Roman"/>
          <w:sz w:val="28"/>
          <w:szCs w:val="28"/>
        </w:rPr>
        <w:t>-технологий и обеспечивать их размещение  на официальном сайте Правительства Респу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лики Дагестан и на официальных сайтах соответствующих муниципальных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разований.</w:t>
      </w:r>
    </w:p>
    <w:p w:rsidR="00315252" w:rsidRDefault="00E20080" w:rsidP="00D362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315252"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r w:rsidR="00315252" w:rsidRPr="00F912F0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315252" w:rsidRDefault="00315252" w:rsidP="00D362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98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A24788">
        <w:rPr>
          <w:rFonts w:ascii="Times New Roman" w:hAnsi="Times New Roman" w:cs="Times New Roman"/>
          <w:sz w:val="28"/>
          <w:szCs w:val="28"/>
        </w:rPr>
        <w:t xml:space="preserve">Правительства Республики Дагестан от </w:t>
      </w:r>
      <w:r>
        <w:rPr>
          <w:rFonts w:ascii="Times New Roman" w:hAnsi="Times New Roman" w:cs="Times New Roman"/>
          <w:sz w:val="28"/>
          <w:szCs w:val="28"/>
        </w:rPr>
        <w:t xml:space="preserve">23 января </w:t>
      </w:r>
      <w:smartTag w:uri="urn:schemas-microsoft-com:office:smarttags" w:element="metricconverter">
        <w:smartTagPr>
          <w:attr w:name="ProductID" w:val="2009 г"/>
        </w:smartTagPr>
        <w:r w:rsidRPr="00A24788">
          <w:rPr>
            <w:rFonts w:ascii="Times New Roman" w:hAnsi="Times New Roman" w:cs="Times New Roman"/>
            <w:sz w:val="28"/>
            <w:szCs w:val="28"/>
          </w:rPr>
          <w:t>200</w:t>
        </w:r>
        <w:r>
          <w:rPr>
            <w:rFonts w:ascii="Times New Roman" w:hAnsi="Times New Roman" w:cs="Times New Roman"/>
            <w:sz w:val="28"/>
            <w:szCs w:val="28"/>
          </w:rPr>
          <w:t>9</w:t>
        </w:r>
        <w:r w:rsidRPr="00A24788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Pr="00A2478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  № 12 «Об утверждении дополнительных показателей для оценки эффективн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</w:t>
      </w:r>
      <w:r w:rsidR="00E200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 городских округов Респу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лики Дагестан по вопросам организации сбора, вывоза, утилизации и перер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ботки бытовых и промышленных отходов, благоустройства и озеленения те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ритории, освещения улиц»</w:t>
      </w:r>
      <w:r w:rsidRPr="00A2478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Республики Дагестан,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2009,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2, ст. 57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315252" w:rsidRDefault="00315252" w:rsidP="00D362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 Республики Дагестан от 28 января 2009 г. № 14 «О порядке организации работы по оценке эффективности деятельности  органов местного самоуправления городских округов и муниципальных рай-онов» </w:t>
      </w:r>
      <w:r w:rsidRPr="00A24788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Республики Дагестан,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2009,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eastAsia="en-US"/>
        </w:rPr>
        <w:t>2, ст. 58</w:t>
      </w:r>
      <w:r w:rsidRPr="00A24788">
        <w:rPr>
          <w:rFonts w:ascii="Times New Roman" w:hAnsi="Times New Roman" w:cs="Times New Roman"/>
          <w:sz w:val="28"/>
          <w:szCs w:val="28"/>
        </w:rPr>
        <w:t>);</w:t>
      </w:r>
    </w:p>
    <w:p w:rsidR="00315252" w:rsidRDefault="00315252" w:rsidP="00D362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912F0">
        <w:rPr>
          <w:rFonts w:ascii="Times New Roman" w:hAnsi="Times New Roman" w:cs="Times New Roman"/>
          <w:sz w:val="28"/>
          <w:szCs w:val="28"/>
        </w:rPr>
        <w:t>остановление Прав</w:t>
      </w:r>
      <w:r>
        <w:rPr>
          <w:rFonts w:ascii="Times New Roman" w:hAnsi="Times New Roman" w:cs="Times New Roman"/>
          <w:sz w:val="28"/>
          <w:szCs w:val="28"/>
        </w:rPr>
        <w:t xml:space="preserve">ительства Республики Дагестан </w:t>
      </w:r>
      <w:r w:rsidRPr="00F912F0">
        <w:rPr>
          <w:rFonts w:ascii="Times New Roman" w:hAnsi="Times New Roman" w:cs="Times New Roman"/>
          <w:sz w:val="28"/>
          <w:szCs w:val="28"/>
        </w:rPr>
        <w:t xml:space="preserve">от 28 апреля 2009 г. </w:t>
      </w:r>
      <w:r>
        <w:rPr>
          <w:rFonts w:ascii="Times New Roman" w:hAnsi="Times New Roman" w:cs="Times New Roman"/>
          <w:sz w:val="28"/>
          <w:szCs w:val="28"/>
        </w:rPr>
        <w:t xml:space="preserve">№ 115 </w:t>
      </w:r>
      <w:r w:rsidRPr="00F912F0">
        <w:rPr>
          <w:rFonts w:ascii="Times New Roman" w:hAnsi="Times New Roman" w:cs="Times New Roman"/>
          <w:sz w:val="28"/>
          <w:szCs w:val="28"/>
        </w:rPr>
        <w:t>«Об организации работы по представлению докладов глав местных а</w:t>
      </w:r>
      <w:r w:rsidRPr="00F912F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министраций </w:t>
      </w:r>
      <w:r w:rsidRPr="00F912F0">
        <w:rPr>
          <w:rFonts w:ascii="Times New Roman" w:hAnsi="Times New Roman" w:cs="Times New Roman"/>
          <w:sz w:val="28"/>
          <w:szCs w:val="28"/>
        </w:rPr>
        <w:t xml:space="preserve">городских округов и муниципальных районов </w:t>
      </w:r>
      <w:r>
        <w:rPr>
          <w:rFonts w:ascii="Times New Roman" w:hAnsi="Times New Roman" w:cs="Times New Roman"/>
          <w:sz w:val="28"/>
          <w:szCs w:val="28"/>
        </w:rPr>
        <w:t>о достигнутых зн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чениях показателей для оценки эффективности деятельности органов местного самоуправления городских округов и муниципальных районов за отчетный год и их планируемых значениях на трехлетний период» </w:t>
      </w:r>
      <w:r w:rsidRPr="00F912F0">
        <w:rPr>
          <w:rFonts w:ascii="Times New Roman" w:hAnsi="Times New Roman" w:cs="Times New Roman"/>
          <w:sz w:val="28"/>
          <w:szCs w:val="28"/>
        </w:rPr>
        <w:t>(Собрание законодател</w:t>
      </w:r>
      <w:r w:rsidRPr="00F912F0">
        <w:rPr>
          <w:rFonts w:ascii="Times New Roman" w:hAnsi="Times New Roman" w:cs="Times New Roman"/>
          <w:sz w:val="28"/>
          <w:szCs w:val="28"/>
        </w:rPr>
        <w:t>ь</w:t>
      </w:r>
      <w:r w:rsidRPr="00F912F0">
        <w:rPr>
          <w:rFonts w:ascii="Times New Roman" w:hAnsi="Times New Roman" w:cs="Times New Roman"/>
          <w:sz w:val="28"/>
          <w:szCs w:val="28"/>
        </w:rPr>
        <w:t xml:space="preserve">ства Республики Дагестан,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2009,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eastAsia="en-US"/>
        </w:rPr>
        <w:t>8, ст. 374</w:t>
      </w:r>
      <w:r w:rsidRPr="00F912F0">
        <w:rPr>
          <w:rFonts w:ascii="Times New Roman" w:hAnsi="Times New Roman" w:cs="Times New Roman"/>
          <w:sz w:val="28"/>
          <w:szCs w:val="28"/>
        </w:rPr>
        <w:t>);</w:t>
      </w:r>
    </w:p>
    <w:p w:rsidR="00315252" w:rsidRDefault="00315252" w:rsidP="00D362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постановление Правительства Республики Дагестан от 6 июля 2009 г.        № 229 «О внесении изменений в постановление Правительства Республики Д</w:t>
      </w:r>
      <w:r>
        <w:rPr>
          <w:rFonts w:ascii="Times New Roman" w:hAnsi="Times New Roman"/>
          <w:sz w:val="28"/>
          <w:szCs w:val="28"/>
          <w:lang w:eastAsia="en-US"/>
        </w:rPr>
        <w:t>а</w:t>
      </w:r>
      <w:r>
        <w:rPr>
          <w:rFonts w:ascii="Times New Roman" w:hAnsi="Times New Roman"/>
          <w:sz w:val="28"/>
          <w:szCs w:val="28"/>
          <w:lang w:eastAsia="en-US"/>
        </w:rPr>
        <w:t>гестан от 28 апреля 2009 г. № 115»(Собрание законодательства Республики Д</w:t>
      </w:r>
      <w:r>
        <w:rPr>
          <w:rFonts w:ascii="Times New Roman" w:hAnsi="Times New Roman"/>
          <w:sz w:val="28"/>
          <w:szCs w:val="28"/>
          <w:lang w:eastAsia="en-US"/>
        </w:rPr>
        <w:t>а</w:t>
      </w:r>
      <w:r>
        <w:rPr>
          <w:rFonts w:ascii="Times New Roman" w:hAnsi="Times New Roman"/>
          <w:sz w:val="28"/>
          <w:szCs w:val="28"/>
          <w:lang w:eastAsia="en-US"/>
        </w:rPr>
        <w:t>гестан, 2009, № 13, ст. 654);</w:t>
      </w:r>
    </w:p>
    <w:p w:rsidR="00315252" w:rsidRDefault="00315252" w:rsidP="00D362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постановление Правительства Республики Дагестан от 24 марта 2011 г.   № 76 «О внесении изменений в приложение к постановлению Правительства Республики Дагестан от 28 апреля 2009 г. № 115» (Собрание законодательства Республики Дагестан, 2011, № 6, ст. 207);</w:t>
      </w:r>
    </w:p>
    <w:p w:rsidR="00315252" w:rsidRDefault="00315252" w:rsidP="00D362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постановление Правительства Республики Дагестан от 14 июня 2011 г.     № 186 «О внесении изменения в постановление Правительства Республики Д</w:t>
      </w:r>
      <w:r>
        <w:rPr>
          <w:rFonts w:ascii="Times New Roman" w:hAnsi="Times New Roman"/>
          <w:sz w:val="28"/>
          <w:szCs w:val="28"/>
          <w:lang w:eastAsia="en-US"/>
        </w:rPr>
        <w:t>а</w:t>
      </w:r>
      <w:r>
        <w:rPr>
          <w:rFonts w:ascii="Times New Roman" w:hAnsi="Times New Roman"/>
          <w:sz w:val="28"/>
          <w:szCs w:val="28"/>
          <w:lang w:eastAsia="en-US"/>
        </w:rPr>
        <w:t>гестан от 28 января 2009 г. № 14» (Собрание законодательства Республики Д</w:t>
      </w:r>
      <w:r>
        <w:rPr>
          <w:rFonts w:ascii="Times New Roman" w:hAnsi="Times New Roman"/>
          <w:sz w:val="28"/>
          <w:szCs w:val="28"/>
          <w:lang w:eastAsia="en-US"/>
        </w:rPr>
        <w:t>а</w:t>
      </w:r>
      <w:r>
        <w:rPr>
          <w:rFonts w:ascii="Times New Roman" w:hAnsi="Times New Roman"/>
          <w:sz w:val="28"/>
          <w:szCs w:val="28"/>
          <w:lang w:eastAsia="en-US"/>
        </w:rPr>
        <w:t>гестан, 2011, № 12, ст. 453).</w:t>
      </w:r>
    </w:p>
    <w:p w:rsidR="00315252" w:rsidRPr="00A24788" w:rsidRDefault="00315252" w:rsidP="00D362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2008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Контроль </w:t>
      </w:r>
      <w:r w:rsidRPr="00A24788">
        <w:rPr>
          <w:rFonts w:ascii="Times New Roman" w:hAnsi="Times New Roman" w:cs="Times New Roman"/>
          <w:sz w:val="28"/>
          <w:szCs w:val="28"/>
        </w:rPr>
        <w:t xml:space="preserve">за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Министерство экономики Республики Дагестан.</w:t>
      </w:r>
    </w:p>
    <w:p w:rsidR="00315252" w:rsidRDefault="00315252" w:rsidP="00D362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5252" w:rsidRPr="006D10A5" w:rsidRDefault="00315252" w:rsidP="00D362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5252" w:rsidRDefault="00315252" w:rsidP="00E20080">
      <w:pPr>
        <w:pStyle w:val="ConsPlusNormal"/>
        <w:widowControl/>
        <w:ind w:left="1416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Временно исполняющий обязанности </w:t>
      </w:r>
    </w:p>
    <w:p w:rsidR="00315252" w:rsidRPr="009F3741" w:rsidRDefault="00315252" w:rsidP="0029262E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20080">
        <w:rPr>
          <w:rFonts w:ascii="Times New Roman" w:hAnsi="Times New Roman" w:cs="Times New Roman"/>
          <w:b/>
          <w:sz w:val="28"/>
          <w:szCs w:val="28"/>
        </w:rPr>
        <w:tab/>
      </w:r>
      <w:r w:rsidR="00E20080">
        <w:rPr>
          <w:rFonts w:ascii="Times New Roman" w:hAnsi="Times New Roman" w:cs="Times New Roman"/>
          <w:b/>
          <w:sz w:val="28"/>
          <w:szCs w:val="28"/>
        </w:rPr>
        <w:tab/>
      </w:r>
      <w:r w:rsidR="00E20080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Председателя </w:t>
      </w:r>
      <w:r w:rsidRPr="009F3741">
        <w:rPr>
          <w:rFonts w:ascii="Times New Roman" w:hAnsi="Times New Roman" w:cs="Times New Roman"/>
          <w:b/>
          <w:sz w:val="28"/>
          <w:szCs w:val="28"/>
        </w:rPr>
        <w:t xml:space="preserve"> Правительства</w:t>
      </w:r>
    </w:p>
    <w:p w:rsidR="00315252" w:rsidRPr="009F3741" w:rsidRDefault="00315252" w:rsidP="0029262E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E20080">
        <w:rPr>
          <w:rFonts w:ascii="Times New Roman" w:hAnsi="Times New Roman" w:cs="Times New Roman"/>
          <w:b/>
          <w:sz w:val="28"/>
          <w:szCs w:val="28"/>
        </w:rPr>
        <w:tab/>
      </w:r>
      <w:r w:rsidR="00E20080">
        <w:rPr>
          <w:rFonts w:ascii="Times New Roman" w:hAnsi="Times New Roman" w:cs="Times New Roman"/>
          <w:b/>
          <w:sz w:val="28"/>
          <w:szCs w:val="28"/>
        </w:rPr>
        <w:tab/>
      </w:r>
      <w:r w:rsidR="00E20080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3741">
        <w:rPr>
          <w:rFonts w:ascii="Times New Roman" w:hAnsi="Times New Roman" w:cs="Times New Roman"/>
          <w:b/>
          <w:sz w:val="28"/>
          <w:szCs w:val="28"/>
        </w:rPr>
        <w:t>Республики Дагестан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А. Карибов</w:t>
      </w:r>
    </w:p>
    <w:p w:rsidR="00315252" w:rsidRDefault="00315252" w:rsidP="00A24788">
      <w:pPr>
        <w:pStyle w:val="ConsPlusNormal"/>
        <w:widowControl/>
        <w:ind w:firstLine="0"/>
        <w:jc w:val="right"/>
      </w:pPr>
    </w:p>
    <w:sectPr w:rsidR="00315252" w:rsidSect="0036293D">
      <w:headerReference w:type="default" r:id="rId1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252" w:rsidRDefault="00315252" w:rsidP="00A764AA">
      <w:pPr>
        <w:spacing w:after="0" w:line="240" w:lineRule="auto"/>
      </w:pPr>
      <w:r>
        <w:separator/>
      </w:r>
    </w:p>
  </w:endnote>
  <w:endnote w:type="continuationSeparator" w:id="0">
    <w:p w:rsidR="00315252" w:rsidRDefault="00315252" w:rsidP="00A76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252" w:rsidRDefault="00315252" w:rsidP="00A764AA">
      <w:pPr>
        <w:spacing w:after="0" w:line="240" w:lineRule="auto"/>
      </w:pPr>
      <w:r>
        <w:separator/>
      </w:r>
    </w:p>
  </w:footnote>
  <w:footnote w:type="continuationSeparator" w:id="0">
    <w:p w:rsidR="00315252" w:rsidRDefault="00315252" w:rsidP="00A76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252" w:rsidRPr="0082292D" w:rsidRDefault="00315252" w:rsidP="0082292D">
    <w:pPr>
      <w:pStyle w:val="a3"/>
      <w:jc w:val="center"/>
      <w:rPr>
        <w:rFonts w:ascii="Times New Roman" w:hAnsi="Times New Roman"/>
        <w:sz w:val="28"/>
        <w:szCs w:val="28"/>
      </w:rPr>
    </w:pPr>
    <w:r w:rsidRPr="0082292D">
      <w:rPr>
        <w:rFonts w:ascii="Times New Roman" w:hAnsi="Times New Roman"/>
        <w:sz w:val="28"/>
        <w:szCs w:val="28"/>
      </w:rPr>
      <w:fldChar w:fldCharType="begin"/>
    </w:r>
    <w:r w:rsidRPr="0082292D">
      <w:rPr>
        <w:rFonts w:ascii="Times New Roman" w:hAnsi="Times New Roman"/>
        <w:sz w:val="28"/>
        <w:szCs w:val="28"/>
      </w:rPr>
      <w:instrText>PAGE   \* MERGEFORMAT</w:instrText>
    </w:r>
    <w:r w:rsidRPr="0082292D">
      <w:rPr>
        <w:rFonts w:ascii="Times New Roman" w:hAnsi="Times New Roman"/>
        <w:sz w:val="28"/>
        <w:szCs w:val="28"/>
      </w:rPr>
      <w:fldChar w:fldCharType="separate"/>
    </w:r>
    <w:r w:rsidR="00BC07C9">
      <w:rPr>
        <w:rFonts w:ascii="Times New Roman" w:hAnsi="Times New Roman"/>
        <w:noProof/>
        <w:sz w:val="28"/>
        <w:szCs w:val="28"/>
      </w:rPr>
      <w:t>4</w:t>
    </w:r>
    <w:r w:rsidRPr="0082292D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4788"/>
    <w:rsid w:val="0000076A"/>
    <w:rsid w:val="00001E3D"/>
    <w:rsid w:val="00003178"/>
    <w:rsid w:val="000045E1"/>
    <w:rsid w:val="00006037"/>
    <w:rsid w:val="0000650B"/>
    <w:rsid w:val="000112B0"/>
    <w:rsid w:val="00013B39"/>
    <w:rsid w:val="00015CD7"/>
    <w:rsid w:val="00016437"/>
    <w:rsid w:val="000228AC"/>
    <w:rsid w:val="00025C5D"/>
    <w:rsid w:val="0002690F"/>
    <w:rsid w:val="000304AF"/>
    <w:rsid w:val="00030F16"/>
    <w:rsid w:val="00031582"/>
    <w:rsid w:val="00032809"/>
    <w:rsid w:val="0003288D"/>
    <w:rsid w:val="00037175"/>
    <w:rsid w:val="000418E0"/>
    <w:rsid w:val="00047A31"/>
    <w:rsid w:val="00050DAD"/>
    <w:rsid w:val="00054D8F"/>
    <w:rsid w:val="00060B9E"/>
    <w:rsid w:val="0006744A"/>
    <w:rsid w:val="00072F3F"/>
    <w:rsid w:val="00083D88"/>
    <w:rsid w:val="0008552A"/>
    <w:rsid w:val="00086991"/>
    <w:rsid w:val="000A4469"/>
    <w:rsid w:val="000A5981"/>
    <w:rsid w:val="000A684A"/>
    <w:rsid w:val="000B0B4B"/>
    <w:rsid w:val="000B15B4"/>
    <w:rsid w:val="000B45DF"/>
    <w:rsid w:val="000B6F05"/>
    <w:rsid w:val="000C484F"/>
    <w:rsid w:val="000C69BD"/>
    <w:rsid w:val="000C6A2B"/>
    <w:rsid w:val="000D1212"/>
    <w:rsid w:val="000D12DF"/>
    <w:rsid w:val="000D1808"/>
    <w:rsid w:val="000E1294"/>
    <w:rsid w:val="000E13D8"/>
    <w:rsid w:val="000E49EE"/>
    <w:rsid w:val="000E5D45"/>
    <w:rsid w:val="000F4269"/>
    <w:rsid w:val="000F6DEF"/>
    <w:rsid w:val="00106D3F"/>
    <w:rsid w:val="0011138D"/>
    <w:rsid w:val="00113A6B"/>
    <w:rsid w:val="00114A4C"/>
    <w:rsid w:val="00115EE2"/>
    <w:rsid w:val="00122428"/>
    <w:rsid w:val="00122D32"/>
    <w:rsid w:val="00126D98"/>
    <w:rsid w:val="00130CCE"/>
    <w:rsid w:val="0013300C"/>
    <w:rsid w:val="00134C9F"/>
    <w:rsid w:val="00136E07"/>
    <w:rsid w:val="00137101"/>
    <w:rsid w:val="00137A80"/>
    <w:rsid w:val="00140307"/>
    <w:rsid w:val="001407F7"/>
    <w:rsid w:val="00141B35"/>
    <w:rsid w:val="00142872"/>
    <w:rsid w:val="001442B4"/>
    <w:rsid w:val="00145A92"/>
    <w:rsid w:val="00146969"/>
    <w:rsid w:val="00152004"/>
    <w:rsid w:val="00152FD5"/>
    <w:rsid w:val="001540EF"/>
    <w:rsid w:val="00154617"/>
    <w:rsid w:val="001564E9"/>
    <w:rsid w:val="0016058F"/>
    <w:rsid w:val="00160BBE"/>
    <w:rsid w:val="00161438"/>
    <w:rsid w:val="001619AA"/>
    <w:rsid w:val="00163ABC"/>
    <w:rsid w:val="0016595C"/>
    <w:rsid w:val="00170941"/>
    <w:rsid w:val="00175261"/>
    <w:rsid w:val="0018760C"/>
    <w:rsid w:val="0019019F"/>
    <w:rsid w:val="00190687"/>
    <w:rsid w:val="001936F4"/>
    <w:rsid w:val="00195511"/>
    <w:rsid w:val="00195EBD"/>
    <w:rsid w:val="001A0A82"/>
    <w:rsid w:val="001A0D57"/>
    <w:rsid w:val="001A25E6"/>
    <w:rsid w:val="001A60EB"/>
    <w:rsid w:val="001A6BFD"/>
    <w:rsid w:val="001B50FE"/>
    <w:rsid w:val="001C1409"/>
    <w:rsid w:val="001C18C4"/>
    <w:rsid w:val="001C2F6A"/>
    <w:rsid w:val="001C3171"/>
    <w:rsid w:val="001C5280"/>
    <w:rsid w:val="001C6A78"/>
    <w:rsid w:val="001D5DFC"/>
    <w:rsid w:val="001D71A4"/>
    <w:rsid w:val="001E0287"/>
    <w:rsid w:val="001E39A2"/>
    <w:rsid w:val="001E4EE6"/>
    <w:rsid w:val="001F384A"/>
    <w:rsid w:val="001F53A8"/>
    <w:rsid w:val="001F6F67"/>
    <w:rsid w:val="002004A0"/>
    <w:rsid w:val="002020A6"/>
    <w:rsid w:val="00202C28"/>
    <w:rsid w:val="002034B1"/>
    <w:rsid w:val="002044C2"/>
    <w:rsid w:val="002048C0"/>
    <w:rsid w:val="002056E7"/>
    <w:rsid w:val="002101A6"/>
    <w:rsid w:val="00211F2F"/>
    <w:rsid w:val="00216254"/>
    <w:rsid w:val="00220441"/>
    <w:rsid w:val="00220A13"/>
    <w:rsid w:val="00220A9E"/>
    <w:rsid w:val="00231138"/>
    <w:rsid w:val="00234815"/>
    <w:rsid w:val="00241D84"/>
    <w:rsid w:val="00245CB5"/>
    <w:rsid w:val="002474CF"/>
    <w:rsid w:val="0025009E"/>
    <w:rsid w:val="002507D0"/>
    <w:rsid w:val="00251707"/>
    <w:rsid w:val="00252917"/>
    <w:rsid w:val="00252D68"/>
    <w:rsid w:val="00260001"/>
    <w:rsid w:val="002633C4"/>
    <w:rsid w:val="00266288"/>
    <w:rsid w:val="002740C7"/>
    <w:rsid w:val="00274949"/>
    <w:rsid w:val="00276075"/>
    <w:rsid w:val="00276455"/>
    <w:rsid w:val="002764F5"/>
    <w:rsid w:val="00281A8E"/>
    <w:rsid w:val="00281E9B"/>
    <w:rsid w:val="00282564"/>
    <w:rsid w:val="00282A82"/>
    <w:rsid w:val="00285429"/>
    <w:rsid w:val="00285ECA"/>
    <w:rsid w:val="002923D6"/>
    <w:rsid w:val="0029262E"/>
    <w:rsid w:val="00293C6F"/>
    <w:rsid w:val="002974BD"/>
    <w:rsid w:val="002A1070"/>
    <w:rsid w:val="002A1835"/>
    <w:rsid w:val="002A244B"/>
    <w:rsid w:val="002A48FA"/>
    <w:rsid w:val="002B58A9"/>
    <w:rsid w:val="002C12C9"/>
    <w:rsid w:val="002C36FC"/>
    <w:rsid w:val="002D38CB"/>
    <w:rsid w:val="002D4C51"/>
    <w:rsid w:val="002D5D7E"/>
    <w:rsid w:val="002D63D6"/>
    <w:rsid w:val="002E3FC7"/>
    <w:rsid w:val="002E4C10"/>
    <w:rsid w:val="002E7576"/>
    <w:rsid w:val="002F1FCB"/>
    <w:rsid w:val="002F3486"/>
    <w:rsid w:val="002F658A"/>
    <w:rsid w:val="0030764D"/>
    <w:rsid w:val="00307B82"/>
    <w:rsid w:val="00310664"/>
    <w:rsid w:val="00313104"/>
    <w:rsid w:val="00314EF9"/>
    <w:rsid w:val="00315252"/>
    <w:rsid w:val="003168EF"/>
    <w:rsid w:val="00320C33"/>
    <w:rsid w:val="003210AF"/>
    <w:rsid w:val="00327F89"/>
    <w:rsid w:val="00327FDC"/>
    <w:rsid w:val="003326A5"/>
    <w:rsid w:val="0034131A"/>
    <w:rsid w:val="00341B5C"/>
    <w:rsid w:val="00342976"/>
    <w:rsid w:val="00343376"/>
    <w:rsid w:val="0034742C"/>
    <w:rsid w:val="003534DA"/>
    <w:rsid w:val="003539F6"/>
    <w:rsid w:val="003575B6"/>
    <w:rsid w:val="0036293D"/>
    <w:rsid w:val="00363700"/>
    <w:rsid w:val="0036665D"/>
    <w:rsid w:val="0036766F"/>
    <w:rsid w:val="00370870"/>
    <w:rsid w:val="003809AA"/>
    <w:rsid w:val="00390618"/>
    <w:rsid w:val="00390B10"/>
    <w:rsid w:val="00392729"/>
    <w:rsid w:val="00397EF6"/>
    <w:rsid w:val="003A3B21"/>
    <w:rsid w:val="003A3D18"/>
    <w:rsid w:val="003A4B7B"/>
    <w:rsid w:val="003A4B85"/>
    <w:rsid w:val="003A6F92"/>
    <w:rsid w:val="003B2950"/>
    <w:rsid w:val="003B2FE2"/>
    <w:rsid w:val="003B4AFF"/>
    <w:rsid w:val="003C50F5"/>
    <w:rsid w:val="003C5D2A"/>
    <w:rsid w:val="003C78AE"/>
    <w:rsid w:val="003D1FFE"/>
    <w:rsid w:val="003D21CD"/>
    <w:rsid w:val="003D36C0"/>
    <w:rsid w:val="003D478A"/>
    <w:rsid w:val="003D579E"/>
    <w:rsid w:val="003D60A6"/>
    <w:rsid w:val="003D6EED"/>
    <w:rsid w:val="003E07E0"/>
    <w:rsid w:val="003E3ECF"/>
    <w:rsid w:val="003E6D53"/>
    <w:rsid w:val="003E7597"/>
    <w:rsid w:val="003F1355"/>
    <w:rsid w:val="003F1968"/>
    <w:rsid w:val="003F5AD3"/>
    <w:rsid w:val="00400334"/>
    <w:rsid w:val="004073F3"/>
    <w:rsid w:val="00412A23"/>
    <w:rsid w:val="00413653"/>
    <w:rsid w:val="00416252"/>
    <w:rsid w:val="00420AF9"/>
    <w:rsid w:val="004222D7"/>
    <w:rsid w:val="004223EF"/>
    <w:rsid w:val="004267DA"/>
    <w:rsid w:val="00427724"/>
    <w:rsid w:val="00427AAA"/>
    <w:rsid w:val="004327BD"/>
    <w:rsid w:val="004370A4"/>
    <w:rsid w:val="00450644"/>
    <w:rsid w:val="0045372D"/>
    <w:rsid w:val="00453BD1"/>
    <w:rsid w:val="00467D71"/>
    <w:rsid w:val="00472264"/>
    <w:rsid w:val="00473FA1"/>
    <w:rsid w:val="004755EB"/>
    <w:rsid w:val="0048061D"/>
    <w:rsid w:val="004824BF"/>
    <w:rsid w:val="00483587"/>
    <w:rsid w:val="00484C0E"/>
    <w:rsid w:val="0048687D"/>
    <w:rsid w:val="0049263C"/>
    <w:rsid w:val="00492BF4"/>
    <w:rsid w:val="00494768"/>
    <w:rsid w:val="004A0E7F"/>
    <w:rsid w:val="004A1B88"/>
    <w:rsid w:val="004A322A"/>
    <w:rsid w:val="004B0A77"/>
    <w:rsid w:val="004B640B"/>
    <w:rsid w:val="004B736A"/>
    <w:rsid w:val="004B746F"/>
    <w:rsid w:val="004C0F03"/>
    <w:rsid w:val="004C1819"/>
    <w:rsid w:val="004D1273"/>
    <w:rsid w:val="004D4919"/>
    <w:rsid w:val="004D5C6C"/>
    <w:rsid w:val="004E149C"/>
    <w:rsid w:val="004E7196"/>
    <w:rsid w:val="004E729D"/>
    <w:rsid w:val="004F053F"/>
    <w:rsid w:val="004F058C"/>
    <w:rsid w:val="004F1011"/>
    <w:rsid w:val="004F2D8B"/>
    <w:rsid w:val="004F4411"/>
    <w:rsid w:val="004F5819"/>
    <w:rsid w:val="004F6205"/>
    <w:rsid w:val="004F646C"/>
    <w:rsid w:val="00501A22"/>
    <w:rsid w:val="00501C7C"/>
    <w:rsid w:val="005020BC"/>
    <w:rsid w:val="00502114"/>
    <w:rsid w:val="005042CC"/>
    <w:rsid w:val="00504EFD"/>
    <w:rsid w:val="005061A5"/>
    <w:rsid w:val="005102FB"/>
    <w:rsid w:val="00510BC5"/>
    <w:rsid w:val="00511602"/>
    <w:rsid w:val="00515C6E"/>
    <w:rsid w:val="00516B26"/>
    <w:rsid w:val="005309BE"/>
    <w:rsid w:val="00530EB1"/>
    <w:rsid w:val="005368FA"/>
    <w:rsid w:val="0054473E"/>
    <w:rsid w:val="00551A42"/>
    <w:rsid w:val="00553327"/>
    <w:rsid w:val="00555E74"/>
    <w:rsid w:val="00557AFC"/>
    <w:rsid w:val="005618D8"/>
    <w:rsid w:val="0056410D"/>
    <w:rsid w:val="00564865"/>
    <w:rsid w:val="0057217E"/>
    <w:rsid w:val="0057260B"/>
    <w:rsid w:val="005748A5"/>
    <w:rsid w:val="00574A7A"/>
    <w:rsid w:val="00574B11"/>
    <w:rsid w:val="00575FA0"/>
    <w:rsid w:val="005804CC"/>
    <w:rsid w:val="0058057E"/>
    <w:rsid w:val="00585110"/>
    <w:rsid w:val="005855C7"/>
    <w:rsid w:val="005861F4"/>
    <w:rsid w:val="00586AAF"/>
    <w:rsid w:val="005874EB"/>
    <w:rsid w:val="0058779C"/>
    <w:rsid w:val="00587D2A"/>
    <w:rsid w:val="00592BA4"/>
    <w:rsid w:val="00595CA3"/>
    <w:rsid w:val="0059692B"/>
    <w:rsid w:val="00596C3A"/>
    <w:rsid w:val="005A05EB"/>
    <w:rsid w:val="005A1561"/>
    <w:rsid w:val="005A655B"/>
    <w:rsid w:val="005B30CA"/>
    <w:rsid w:val="005B70C2"/>
    <w:rsid w:val="005B7439"/>
    <w:rsid w:val="005C03AF"/>
    <w:rsid w:val="005C2036"/>
    <w:rsid w:val="005C26A2"/>
    <w:rsid w:val="005C7FC0"/>
    <w:rsid w:val="005D104B"/>
    <w:rsid w:val="005D1F44"/>
    <w:rsid w:val="005D2E81"/>
    <w:rsid w:val="005D2F96"/>
    <w:rsid w:val="005D367B"/>
    <w:rsid w:val="005D4F45"/>
    <w:rsid w:val="005D5AD7"/>
    <w:rsid w:val="005E2893"/>
    <w:rsid w:val="005E4BAA"/>
    <w:rsid w:val="005E579E"/>
    <w:rsid w:val="005F36FB"/>
    <w:rsid w:val="005F443C"/>
    <w:rsid w:val="00604289"/>
    <w:rsid w:val="00606842"/>
    <w:rsid w:val="00620E89"/>
    <w:rsid w:val="00621BE2"/>
    <w:rsid w:val="00622831"/>
    <w:rsid w:val="00623405"/>
    <w:rsid w:val="00623DB7"/>
    <w:rsid w:val="0062409E"/>
    <w:rsid w:val="00626DB3"/>
    <w:rsid w:val="00632F2B"/>
    <w:rsid w:val="0063489D"/>
    <w:rsid w:val="00636DC6"/>
    <w:rsid w:val="00636E11"/>
    <w:rsid w:val="00640903"/>
    <w:rsid w:val="00641D43"/>
    <w:rsid w:val="006427AD"/>
    <w:rsid w:val="006442A3"/>
    <w:rsid w:val="006518DD"/>
    <w:rsid w:val="006533F8"/>
    <w:rsid w:val="00661D3C"/>
    <w:rsid w:val="006629CA"/>
    <w:rsid w:val="00667364"/>
    <w:rsid w:val="006719B9"/>
    <w:rsid w:val="00673C7F"/>
    <w:rsid w:val="00677DDD"/>
    <w:rsid w:val="006807BB"/>
    <w:rsid w:val="006808E0"/>
    <w:rsid w:val="006838F1"/>
    <w:rsid w:val="006900DC"/>
    <w:rsid w:val="006946B2"/>
    <w:rsid w:val="006961AC"/>
    <w:rsid w:val="006A20B6"/>
    <w:rsid w:val="006A22BF"/>
    <w:rsid w:val="006A27FD"/>
    <w:rsid w:val="006A2A64"/>
    <w:rsid w:val="006A5DBB"/>
    <w:rsid w:val="006A734A"/>
    <w:rsid w:val="006A7E8B"/>
    <w:rsid w:val="006B1202"/>
    <w:rsid w:val="006B1B97"/>
    <w:rsid w:val="006B2504"/>
    <w:rsid w:val="006B4529"/>
    <w:rsid w:val="006B6DE6"/>
    <w:rsid w:val="006C0C22"/>
    <w:rsid w:val="006C12F4"/>
    <w:rsid w:val="006C25BB"/>
    <w:rsid w:val="006C2E64"/>
    <w:rsid w:val="006C32A0"/>
    <w:rsid w:val="006C7A21"/>
    <w:rsid w:val="006D01A7"/>
    <w:rsid w:val="006D0604"/>
    <w:rsid w:val="006D10A5"/>
    <w:rsid w:val="006D1A73"/>
    <w:rsid w:val="006D1FE6"/>
    <w:rsid w:val="006D38B9"/>
    <w:rsid w:val="006D5D07"/>
    <w:rsid w:val="006D73FA"/>
    <w:rsid w:val="006E0138"/>
    <w:rsid w:val="006E0984"/>
    <w:rsid w:val="006E0CD9"/>
    <w:rsid w:val="006E2577"/>
    <w:rsid w:val="006E488B"/>
    <w:rsid w:val="006E60C9"/>
    <w:rsid w:val="006F0D05"/>
    <w:rsid w:val="006F7431"/>
    <w:rsid w:val="00700A46"/>
    <w:rsid w:val="007062DC"/>
    <w:rsid w:val="007062EE"/>
    <w:rsid w:val="00711135"/>
    <w:rsid w:val="00713596"/>
    <w:rsid w:val="007209EF"/>
    <w:rsid w:val="00722F6D"/>
    <w:rsid w:val="00725148"/>
    <w:rsid w:val="0072546D"/>
    <w:rsid w:val="00731E67"/>
    <w:rsid w:val="0073344C"/>
    <w:rsid w:val="00733472"/>
    <w:rsid w:val="00735BE9"/>
    <w:rsid w:val="007379D5"/>
    <w:rsid w:val="00742842"/>
    <w:rsid w:val="007430E7"/>
    <w:rsid w:val="00746216"/>
    <w:rsid w:val="00746495"/>
    <w:rsid w:val="0074666C"/>
    <w:rsid w:val="007469A3"/>
    <w:rsid w:val="00752D6C"/>
    <w:rsid w:val="00753299"/>
    <w:rsid w:val="007553EA"/>
    <w:rsid w:val="0076033C"/>
    <w:rsid w:val="00762384"/>
    <w:rsid w:val="00764A64"/>
    <w:rsid w:val="00764E64"/>
    <w:rsid w:val="00767657"/>
    <w:rsid w:val="00767C16"/>
    <w:rsid w:val="00772122"/>
    <w:rsid w:val="007735F5"/>
    <w:rsid w:val="0078097F"/>
    <w:rsid w:val="00791C81"/>
    <w:rsid w:val="00792B2C"/>
    <w:rsid w:val="007A5AEE"/>
    <w:rsid w:val="007A773B"/>
    <w:rsid w:val="007B2FFF"/>
    <w:rsid w:val="007B4F5C"/>
    <w:rsid w:val="007B7249"/>
    <w:rsid w:val="007C170A"/>
    <w:rsid w:val="007C30B9"/>
    <w:rsid w:val="007D1EA2"/>
    <w:rsid w:val="007D6533"/>
    <w:rsid w:val="007D6B2F"/>
    <w:rsid w:val="007D7EEE"/>
    <w:rsid w:val="007E13F7"/>
    <w:rsid w:val="007F02B1"/>
    <w:rsid w:val="007F041C"/>
    <w:rsid w:val="007F0AB8"/>
    <w:rsid w:val="007F6450"/>
    <w:rsid w:val="007F776F"/>
    <w:rsid w:val="00801459"/>
    <w:rsid w:val="0080357B"/>
    <w:rsid w:val="0081119A"/>
    <w:rsid w:val="00813191"/>
    <w:rsid w:val="00813515"/>
    <w:rsid w:val="00815BB5"/>
    <w:rsid w:val="008162B6"/>
    <w:rsid w:val="0082292D"/>
    <w:rsid w:val="00822CE5"/>
    <w:rsid w:val="008302D3"/>
    <w:rsid w:val="0083587A"/>
    <w:rsid w:val="00836349"/>
    <w:rsid w:val="00842360"/>
    <w:rsid w:val="008437C7"/>
    <w:rsid w:val="00843AAF"/>
    <w:rsid w:val="00852B26"/>
    <w:rsid w:val="00861B68"/>
    <w:rsid w:val="00867BC8"/>
    <w:rsid w:val="00882987"/>
    <w:rsid w:val="00884EE5"/>
    <w:rsid w:val="0088695C"/>
    <w:rsid w:val="00886A7B"/>
    <w:rsid w:val="008900B3"/>
    <w:rsid w:val="00892489"/>
    <w:rsid w:val="008952E5"/>
    <w:rsid w:val="008965CA"/>
    <w:rsid w:val="00896E10"/>
    <w:rsid w:val="00896E79"/>
    <w:rsid w:val="008A15BF"/>
    <w:rsid w:val="008A4CF2"/>
    <w:rsid w:val="008A5AEC"/>
    <w:rsid w:val="008A618D"/>
    <w:rsid w:val="008B11A4"/>
    <w:rsid w:val="008B17BB"/>
    <w:rsid w:val="008B19A8"/>
    <w:rsid w:val="008B6703"/>
    <w:rsid w:val="008C1423"/>
    <w:rsid w:val="008C17ED"/>
    <w:rsid w:val="008C1A7B"/>
    <w:rsid w:val="008C1D10"/>
    <w:rsid w:val="008C2901"/>
    <w:rsid w:val="008C2F74"/>
    <w:rsid w:val="008C3855"/>
    <w:rsid w:val="008C5B73"/>
    <w:rsid w:val="008C5E90"/>
    <w:rsid w:val="008D0657"/>
    <w:rsid w:val="008D2572"/>
    <w:rsid w:val="008D79DF"/>
    <w:rsid w:val="008E796E"/>
    <w:rsid w:val="008F1119"/>
    <w:rsid w:val="009008F0"/>
    <w:rsid w:val="00902364"/>
    <w:rsid w:val="00902535"/>
    <w:rsid w:val="009066F8"/>
    <w:rsid w:val="0090695F"/>
    <w:rsid w:val="009078C1"/>
    <w:rsid w:val="009103DE"/>
    <w:rsid w:val="00915AF1"/>
    <w:rsid w:val="00916A65"/>
    <w:rsid w:val="0091739E"/>
    <w:rsid w:val="0092028C"/>
    <w:rsid w:val="009205E4"/>
    <w:rsid w:val="00922310"/>
    <w:rsid w:val="00925E76"/>
    <w:rsid w:val="00930ECA"/>
    <w:rsid w:val="009321D2"/>
    <w:rsid w:val="009330A5"/>
    <w:rsid w:val="009359A4"/>
    <w:rsid w:val="00936086"/>
    <w:rsid w:val="00936EAB"/>
    <w:rsid w:val="00936F72"/>
    <w:rsid w:val="00941945"/>
    <w:rsid w:val="00941C6A"/>
    <w:rsid w:val="00944ED6"/>
    <w:rsid w:val="00947311"/>
    <w:rsid w:val="0095407E"/>
    <w:rsid w:val="00957BD4"/>
    <w:rsid w:val="00960B53"/>
    <w:rsid w:val="00964562"/>
    <w:rsid w:val="00964E27"/>
    <w:rsid w:val="00966188"/>
    <w:rsid w:val="00966924"/>
    <w:rsid w:val="00972108"/>
    <w:rsid w:val="00977776"/>
    <w:rsid w:val="0098257C"/>
    <w:rsid w:val="00982D02"/>
    <w:rsid w:val="009842F9"/>
    <w:rsid w:val="009847E8"/>
    <w:rsid w:val="009915FB"/>
    <w:rsid w:val="009916A9"/>
    <w:rsid w:val="00992BA7"/>
    <w:rsid w:val="00993AF4"/>
    <w:rsid w:val="0099474A"/>
    <w:rsid w:val="009A0938"/>
    <w:rsid w:val="009A1051"/>
    <w:rsid w:val="009A3B92"/>
    <w:rsid w:val="009A758A"/>
    <w:rsid w:val="009A7F5C"/>
    <w:rsid w:val="009B2BA6"/>
    <w:rsid w:val="009B3309"/>
    <w:rsid w:val="009B407E"/>
    <w:rsid w:val="009B74AB"/>
    <w:rsid w:val="009B7929"/>
    <w:rsid w:val="009B7B0A"/>
    <w:rsid w:val="009C0C02"/>
    <w:rsid w:val="009C2416"/>
    <w:rsid w:val="009C46EB"/>
    <w:rsid w:val="009C7D1B"/>
    <w:rsid w:val="009D0ED1"/>
    <w:rsid w:val="009D0FF4"/>
    <w:rsid w:val="009D64E6"/>
    <w:rsid w:val="009D7F10"/>
    <w:rsid w:val="009F1E1C"/>
    <w:rsid w:val="009F2052"/>
    <w:rsid w:val="009F212A"/>
    <w:rsid w:val="009F25B2"/>
    <w:rsid w:val="009F3741"/>
    <w:rsid w:val="009F529C"/>
    <w:rsid w:val="009F59DD"/>
    <w:rsid w:val="009F64C9"/>
    <w:rsid w:val="00A00685"/>
    <w:rsid w:val="00A01AAA"/>
    <w:rsid w:val="00A037E9"/>
    <w:rsid w:val="00A05D37"/>
    <w:rsid w:val="00A10986"/>
    <w:rsid w:val="00A111BA"/>
    <w:rsid w:val="00A1496A"/>
    <w:rsid w:val="00A16D91"/>
    <w:rsid w:val="00A170A3"/>
    <w:rsid w:val="00A24788"/>
    <w:rsid w:val="00A26A5E"/>
    <w:rsid w:val="00A31622"/>
    <w:rsid w:val="00A31772"/>
    <w:rsid w:val="00A32456"/>
    <w:rsid w:val="00A336BC"/>
    <w:rsid w:val="00A34DC1"/>
    <w:rsid w:val="00A40307"/>
    <w:rsid w:val="00A42062"/>
    <w:rsid w:val="00A42653"/>
    <w:rsid w:val="00A42DBE"/>
    <w:rsid w:val="00A447B9"/>
    <w:rsid w:val="00A536F5"/>
    <w:rsid w:val="00A56731"/>
    <w:rsid w:val="00A60ED7"/>
    <w:rsid w:val="00A617C8"/>
    <w:rsid w:val="00A6284C"/>
    <w:rsid w:val="00A628EB"/>
    <w:rsid w:val="00A62B6A"/>
    <w:rsid w:val="00A70514"/>
    <w:rsid w:val="00A72421"/>
    <w:rsid w:val="00A72A7C"/>
    <w:rsid w:val="00A74D71"/>
    <w:rsid w:val="00A74F0F"/>
    <w:rsid w:val="00A764AA"/>
    <w:rsid w:val="00A85345"/>
    <w:rsid w:val="00A971FF"/>
    <w:rsid w:val="00AA7557"/>
    <w:rsid w:val="00AA76D8"/>
    <w:rsid w:val="00AB10A1"/>
    <w:rsid w:val="00AB163D"/>
    <w:rsid w:val="00AB4C1D"/>
    <w:rsid w:val="00AB530A"/>
    <w:rsid w:val="00AB5611"/>
    <w:rsid w:val="00AB67FE"/>
    <w:rsid w:val="00AC1D7B"/>
    <w:rsid w:val="00AC67D5"/>
    <w:rsid w:val="00AC7498"/>
    <w:rsid w:val="00AC7E76"/>
    <w:rsid w:val="00AD331F"/>
    <w:rsid w:val="00AD7061"/>
    <w:rsid w:val="00AD7C6E"/>
    <w:rsid w:val="00AE3F8F"/>
    <w:rsid w:val="00AF0A94"/>
    <w:rsid w:val="00AF6DF1"/>
    <w:rsid w:val="00B02431"/>
    <w:rsid w:val="00B03724"/>
    <w:rsid w:val="00B05681"/>
    <w:rsid w:val="00B05FED"/>
    <w:rsid w:val="00B13367"/>
    <w:rsid w:val="00B17D32"/>
    <w:rsid w:val="00B21B84"/>
    <w:rsid w:val="00B22C9D"/>
    <w:rsid w:val="00B24D36"/>
    <w:rsid w:val="00B27A5B"/>
    <w:rsid w:val="00B37438"/>
    <w:rsid w:val="00B4295C"/>
    <w:rsid w:val="00B437B7"/>
    <w:rsid w:val="00B44D0B"/>
    <w:rsid w:val="00B45B85"/>
    <w:rsid w:val="00B471EA"/>
    <w:rsid w:val="00B47A3F"/>
    <w:rsid w:val="00B533AF"/>
    <w:rsid w:val="00B56D58"/>
    <w:rsid w:val="00B60103"/>
    <w:rsid w:val="00B66D6A"/>
    <w:rsid w:val="00B72B46"/>
    <w:rsid w:val="00B7340F"/>
    <w:rsid w:val="00B75B28"/>
    <w:rsid w:val="00B75F12"/>
    <w:rsid w:val="00B8005D"/>
    <w:rsid w:val="00B82B16"/>
    <w:rsid w:val="00B85EEB"/>
    <w:rsid w:val="00B87400"/>
    <w:rsid w:val="00B92EFB"/>
    <w:rsid w:val="00B962ED"/>
    <w:rsid w:val="00BA0593"/>
    <w:rsid w:val="00BA31D8"/>
    <w:rsid w:val="00BA3574"/>
    <w:rsid w:val="00BA4E3F"/>
    <w:rsid w:val="00BA63F3"/>
    <w:rsid w:val="00BB07BB"/>
    <w:rsid w:val="00BB398B"/>
    <w:rsid w:val="00BB63A1"/>
    <w:rsid w:val="00BB644D"/>
    <w:rsid w:val="00BB7923"/>
    <w:rsid w:val="00BC07C9"/>
    <w:rsid w:val="00BC184F"/>
    <w:rsid w:val="00BC31D8"/>
    <w:rsid w:val="00BC7662"/>
    <w:rsid w:val="00BD2033"/>
    <w:rsid w:val="00BD2CB0"/>
    <w:rsid w:val="00BD5767"/>
    <w:rsid w:val="00BD5AB9"/>
    <w:rsid w:val="00BD7353"/>
    <w:rsid w:val="00BE14A5"/>
    <w:rsid w:val="00BE203E"/>
    <w:rsid w:val="00BE563B"/>
    <w:rsid w:val="00BF38A7"/>
    <w:rsid w:val="00C03C92"/>
    <w:rsid w:val="00C14AA8"/>
    <w:rsid w:val="00C1511B"/>
    <w:rsid w:val="00C2012D"/>
    <w:rsid w:val="00C23A3D"/>
    <w:rsid w:val="00C26BCB"/>
    <w:rsid w:val="00C274BA"/>
    <w:rsid w:val="00C31F76"/>
    <w:rsid w:val="00C32682"/>
    <w:rsid w:val="00C36099"/>
    <w:rsid w:val="00C3611E"/>
    <w:rsid w:val="00C41910"/>
    <w:rsid w:val="00C4624B"/>
    <w:rsid w:val="00C513EA"/>
    <w:rsid w:val="00C51B6A"/>
    <w:rsid w:val="00C5594B"/>
    <w:rsid w:val="00C56BD3"/>
    <w:rsid w:val="00C611B3"/>
    <w:rsid w:val="00C64BED"/>
    <w:rsid w:val="00C66D95"/>
    <w:rsid w:val="00C701BA"/>
    <w:rsid w:val="00C716D3"/>
    <w:rsid w:val="00C745C3"/>
    <w:rsid w:val="00C750CF"/>
    <w:rsid w:val="00C767A8"/>
    <w:rsid w:val="00C778D8"/>
    <w:rsid w:val="00C77CC9"/>
    <w:rsid w:val="00C81170"/>
    <w:rsid w:val="00C82D40"/>
    <w:rsid w:val="00C83507"/>
    <w:rsid w:val="00C8638E"/>
    <w:rsid w:val="00C86E71"/>
    <w:rsid w:val="00C9377B"/>
    <w:rsid w:val="00C9465F"/>
    <w:rsid w:val="00C95563"/>
    <w:rsid w:val="00C96F27"/>
    <w:rsid w:val="00CA1A40"/>
    <w:rsid w:val="00CA2B8D"/>
    <w:rsid w:val="00CA5718"/>
    <w:rsid w:val="00CA5894"/>
    <w:rsid w:val="00CA5C6F"/>
    <w:rsid w:val="00CA5E27"/>
    <w:rsid w:val="00CA6FBD"/>
    <w:rsid w:val="00CA737A"/>
    <w:rsid w:val="00CA7B72"/>
    <w:rsid w:val="00CB05FD"/>
    <w:rsid w:val="00CB06DE"/>
    <w:rsid w:val="00CB3087"/>
    <w:rsid w:val="00CB4414"/>
    <w:rsid w:val="00CB4C6C"/>
    <w:rsid w:val="00CB6630"/>
    <w:rsid w:val="00CC3AD5"/>
    <w:rsid w:val="00CC3E38"/>
    <w:rsid w:val="00CC7E5C"/>
    <w:rsid w:val="00CD2459"/>
    <w:rsid w:val="00CD3232"/>
    <w:rsid w:val="00CD4057"/>
    <w:rsid w:val="00CD46F8"/>
    <w:rsid w:val="00CE2682"/>
    <w:rsid w:val="00CE3237"/>
    <w:rsid w:val="00CE42B9"/>
    <w:rsid w:val="00CE5765"/>
    <w:rsid w:val="00CE7640"/>
    <w:rsid w:val="00CE7885"/>
    <w:rsid w:val="00CF0B64"/>
    <w:rsid w:val="00CF40E0"/>
    <w:rsid w:val="00CF463C"/>
    <w:rsid w:val="00CF7FC2"/>
    <w:rsid w:val="00D01C91"/>
    <w:rsid w:val="00D01FA0"/>
    <w:rsid w:val="00D02A91"/>
    <w:rsid w:val="00D064F0"/>
    <w:rsid w:val="00D06DB4"/>
    <w:rsid w:val="00D101C0"/>
    <w:rsid w:val="00D1425D"/>
    <w:rsid w:val="00D14492"/>
    <w:rsid w:val="00D14F99"/>
    <w:rsid w:val="00D172D4"/>
    <w:rsid w:val="00D2327F"/>
    <w:rsid w:val="00D2537F"/>
    <w:rsid w:val="00D31CE6"/>
    <w:rsid w:val="00D329F2"/>
    <w:rsid w:val="00D3628D"/>
    <w:rsid w:val="00D376F4"/>
    <w:rsid w:val="00D37FDB"/>
    <w:rsid w:val="00D453FC"/>
    <w:rsid w:val="00D45AE8"/>
    <w:rsid w:val="00D529BD"/>
    <w:rsid w:val="00D543E7"/>
    <w:rsid w:val="00D62650"/>
    <w:rsid w:val="00D626FE"/>
    <w:rsid w:val="00D64C8C"/>
    <w:rsid w:val="00D66BAC"/>
    <w:rsid w:val="00D706ED"/>
    <w:rsid w:val="00D70BED"/>
    <w:rsid w:val="00D71B39"/>
    <w:rsid w:val="00D720E4"/>
    <w:rsid w:val="00D744AD"/>
    <w:rsid w:val="00D76FDB"/>
    <w:rsid w:val="00D77C4A"/>
    <w:rsid w:val="00D806F6"/>
    <w:rsid w:val="00D81A82"/>
    <w:rsid w:val="00D82929"/>
    <w:rsid w:val="00D848B0"/>
    <w:rsid w:val="00D86FA3"/>
    <w:rsid w:val="00D875D1"/>
    <w:rsid w:val="00D9025E"/>
    <w:rsid w:val="00D92AF1"/>
    <w:rsid w:val="00D949F7"/>
    <w:rsid w:val="00DA13EE"/>
    <w:rsid w:val="00DA1CC0"/>
    <w:rsid w:val="00DA2A98"/>
    <w:rsid w:val="00DA3CE8"/>
    <w:rsid w:val="00DA7E5C"/>
    <w:rsid w:val="00DB07D2"/>
    <w:rsid w:val="00DB69FC"/>
    <w:rsid w:val="00DB6D6D"/>
    <w:rsid w:val="00DC07A1"/>
    <w:rsid w:val="00DC41CE"/>
    <w:rsid w:val="00DC67C0"/>
    <w:rsid w:val="00DC69F7"/>
    <w:rsid w:val="00DD2CA0"/>
    <w:rsid w:val="00DD2E32"/>
    <w:rsid w:val="00DD7C86"/>
    <w:rsid w:val="00DE3C45"/>
    <w:rsid w:val="00DE5E61"/>
    <w:rsid w:val="00DE6BDA"/>
    <w:rsid w:val="00DE7FB9"/>
    <w:rsid w:val="00DF1120"/>
    <w:rsid w:val="00DF4F3F"/>
    <w:rsid w:val="00DF7E12"/>
    <w:rsid w:val="00E013FA"/>
    <w:rsid w:val="00E069E4"/>
    <w:rsid w:val="00E074F7"/>
    <w:rsid w:val="00E07EBB"/>
    <w:rsid w:val="00E118D7"/>
    <w:rsid w:val="00E12DD3"/>
    <w:rsid w:val="00E148A2"/>
    <w:rsid w:val="00E148DD"/>
    <w:rsid w:val="00E20080"/>
    <w:rsid w:val="00E202D7"/>
    <w:rsid w:val="00E25843"/>
    <w:rsid w:val="00E31201"/>
    <w:rsid w:val="00E31CCB"/>
    <w:rsid w:val="00E37F9F"/>
    <w:rsid w:val="00E4025A"/>
    <w:rsid w:val="00E42668"/>
    <w:rsid w:val="00E46E66"/>
    <w:rsid w:val="00E47BF7"/>
    <w:rsid w:val="00E543AE"/>
    <w:rsid w:val="00E5516D"/>
    <w:rsid w:val="00E65426"/>
    <w:rsid w:val="00E669F8"/>
    <w:rsid w:val="00E71DBF"/>
    <w:rsid w:val="00E724E1"/>
    <w:rsid w:val="00E72A33"/>
    <w:rsid w:val="00E732A0"/>
    <w:rsid w:val="00E757AA"/>
    <w:rsid w:val="00E76555"/>
    <w:rsid w:val="00E837E3"/>
    <w:rsid w:val="00E8399E"/>
    <w:rsid w:val="00E86109"/>
    <w:rsid w:val="00E86720"/>
    <w:rsid w:val="00E905D9"/>
    <w:rsid w:val="00EA32D4"/>
    <w:rsid w:val="00EA42D8"/>
    <w:rsid w:val="00EA6654"/>
    <w:rsid w:val="00EA6916"/>
    <w:rsid w:val="00EA6B5E"/>
    <w:rsid w:val="00EA7CA8"/>
    <w:rsid w:val="00EB47FB"/>
    <w:rsid w:val="00EC3845"/>
    <w:rsid w:val="00EC539D"/>
    <w:rsid w:val="00EC6335"/>
    <w:rsid w:val="00EC75C7"/>
    <w:rsid w:val="00ED16AA"/>
    <w:rsid w:val="00ED4BC2"/>
    <w:rsid w:val="00ED7A61"/>
    <w:rsid w:val="00EE0AF4"/>
    <w:rsid w:val="00EE0C46"/>
    <w:rsid w:val="00EE47B6"/>
    <w:rsid w:val="00EF538F"/>
    <w:rsid w:val="00EF6D29"/>
    <w:rsid w:val="00EF7425"/>
    <w:rsid w:val="00F025CA"/>
    <w:rsid w:val="00F07495"/>
    <w:rsid w:val="00F10A32"/>
    <w:rsid w:val="00F13962"/>
    <w:rsid w:val="00F14D4F"/>
    <w:rsid w:val="00F152F8"/>
    <w:rsid w:val="00F16318"/>
    <w:rsid w:val="00F17307"/>
    <w:rsid w:val="00F23016"/>
    <w:rsid w:val="00F2466B"/>
    <w:rsid w:val="00F27720"/>
    <w:rsid w:val="00F3640E"/>
    <w:rsid w:val="00F368D4"/>
    <w:rsid w:val="00F40C48"/>
    <w:rsid w:val="00F40D8C"/>
    <w:rsid w:val="00F42465"/>
    <w:rsid w:val="00F42551"/>
    <w:rsid w:val="00F508E7"/>
    <w:rsid w:val="00F52488"/>
    <w:rsid w:val="00F53A53"/>
    <w:rsid w:val="00F55408"/>
    <w:rsid w:val="00F60AFE"/>
    <w:rsid w:val="00F667C4"/>
    <w:rsid w:val="00F66DE3"/>
    <w:rsid w:val="00F70951"/>
    <w:rsid w:val="00F70BE8"/>
    <w:rsid w:val="00F70E03"/>
    <w:rsid w:val="00F71304"/>
    <w:rsid w:val="00F72547"/>
    <w:rsid w:val="00F75191"/>
    <w:rsid w:val="00F75330"/>
    <w:rsid w:val="00F775EC"/>
    <w:rsid w:val="00F776A7"/>
    <w:rsid w:val="00F833EF"/>
    <w:rsid w:val="00F8604B"/>
    <w:rsid w:val="00F904AF"/>
    <w:rsid w:val="00F912F0"/>
    <w:rsid w:val="00FA44C3"/>
    <w:rsid w:val="00FA5044"/>
    <w:rsid w:val="00FA5A60"/>
    <w:rsid w:val="00FB2C7C"/>
    <w:rsid w:val="00FB4670"/>
    <w:rsid w:val="00FB5380"/>
    <w:rsid w:val="00FB6567"/>
    <w:rsid w:val="00FC1D6D"/>
    <w:rsid w:val="00FC588E"/>
    <w:rsid w:val="00FD0879"/>
    <w:rsid w:val="00FD2574"/>
    <w:rsid w:val="00FD3471"/>
    <w:rsid w:val="00FD4252"/>
    <w:rsid w:val="00FD42F5"/>
    <w:rsid w:val="00FD44EF"/>
    <w:rsid w:val="00FE135B"/>
    <w:rsid w:val="00FE2517"/>
    <w:rsid w:val="00FF1CDE"/>
    <w:rsid w:val="00FF2444"/>
    <w:rsid w:val="00FF5C17"/>
    <w:rsid w:val="00FF633D"/>
    <w:rsid w:val="00FF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88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2478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A2478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rsid w:val="00A76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764AA"/>
    <w:rPr>
      <w:rFonts w:eastAsia="Times New Roman" w:cs="Times New Roman"/>
      <w:lang w:eastAsia="ru-RU"/>
    </w:rPr>
  </w:style>
  <w:style w:type="paragraph" w:styleId="a5">
    <w:name w:val="footer"/>
    <w:basedOn w:val="a"/>
    <w:link w:val="a6"/>
    <w:uiPriority w:val="99"/>
    <w:rsid w:val="00A76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764AA"/>
    <w:rPr>
      <w:rFonts w:eastAsia="Times New Roman" w:cs="Times New Roman"/>
      <w:lang w:eastAsia="ru-RU"/>
    </w:rPr>
  </w:style>
  <w:style w:type="paragraph" w:styleId="a7">
    <w:name w:val="Balloon Text"/>
    <w:basedOn w:val="a"/>
    <w:link w:val="a8"/>
    <w:uiPriority w:val="99"/>
    <w:semiHidden/>
    <w:rsid w:val="0098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8257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D8FF428A172958C8930787A0DA86546A21639448AB181EEC28D55C4CD47480974349F7A5D028E6D8D47D58t8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D8FF428A172958C8930787A0DA86546A21639448AB181EEC28D55C4CD47480974349F7A5D028E6D8D47D58t8I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ED8FF428A172958C8930787A0DA86546A21639448AB181EEC28D55C4CD47480974349F7A5D028E6D8D47D58t8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ED8FF428A172958C893198AB6B6DB5D6D2B3B9140AD1B4EB3778E011BDD7ED7D00C10B5E1DD29E15Dt9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4</Pages>
  <Words>1533</Words>
  <Characters>8740</Characters>
  <Application>Microsoft Office Word</Application>
  <DocSecurity>0</DocSecurity>
  <Lines>72</Lines>
  <Paragraphs>20</Paragraphs>
  <ScaleCrop>false</ScaleCrop>
  <Company>Министерство Экономики РД</Company>
  <LinksUpToDate>false</LinksUpToDate>
  <CharactersWithSpaces>10253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Никацаева Рабият Шабановна</dc:creator>
  <cp:keywords/>
  <dc:description/>
  <cp:lastModifiedBy>user</cp:lastModifiedBy>
  <cp:revision>59</cp:revision>
  <cp:lastPrinted>2013-04-12T14:11:00Z</cp:lastPrinted>
  <dcterms:created xsi:type="dcterms:W3CDTF">2013-02-27T05:02:00Z</dcterms:created>
  <dcterms:modified xsi:type="dcterms:W3CDTF">2013-04-16T08:37:00Z</dcterms:modified>
</cp:coreProperties>
</file>